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il"/>
          <w:left w:val="nil"/>
          <w:bottom w:val="nil"/>
          <w:right w:val="nil"/>
          <w:insideH w:val="nil"/>
          <w:insideV w:val="nil"/>
        </w:tblBorders>
        <w:tblLayout w:type="fixed"/>
        <w:tblCellMar>
          <w:top w:w="28" w:type="dxa"/>
          <w:left w:w="0" w:type="dxa"/>
          <w:right w:w="0" w:type="dxa"/>
        </w:tblCellMar>
        <w:tblLook w:val="04A0" w:firstRow="1" w:lastRow="0" w:firstColumn="1" w:lastColumn="0" w:noHBand="0" w:noVBand="1"/>
        <w:tblDescription w:val="test"/>
      </w:tblPr>
      <w:tblGrid>
        <w:gridCol w:w="1531"/>
        <w:gridCol w:w="3252"/>
        <w:gridCol w:w="1531"/>
        <w:gridCol w:w="2758"/>
      </w:tblGrid>
      <w:tr w:rsidRPr="00BB31DE" w:rsidR="00EA30A1" w:rsidTr="5182C806" w14:paraId="165AEABB" w14:textId="77777777">
        <w:trPr>
          <w:tblHeader/>
        </w:trPr>
        <w:tc>
          <w:tcPr>
            <w:tcW w:w="1531" w:type="dxa"/>
            <w:tcMar/>
          </w:tcPr>
          <w:p w:rsidRPr="00BB31DE" w:rsidR="00B50B70" w:rsidP="00D32A48" w:rsidRDefault="00E62DEA" w14:paraId="165AEAB7" w14:textId="77777777">
            <w:pPr>
              <w:pStyle w:val="Kenmerken"/>
              <w:spacing w:line="240" w:lineRule="atLeast"/>
              <w:rPr>
                <w:b/>
                <w:lang w:val="en-GB"/>
              </w:rPr>
            </w:pPr>
            <w:proofErr w:type="spellStart"/>
            <w:r w:rsidRPr="00BB31DE">
              <w:rPr>
                <w:b/>
                <w:lang w:val="en-GB"/>
              </w:rPr>
              <w:t>Behandeld</w:t>
            </w:r>
            <w:proofErr w:type="spellEnd"/>
            <w:r w:rsidRPr="00BB31DE">
              <w:rPr>
                <w:b/>
                <w:lang w:val="en-GB"/>
              </w:rPr>
              <w:t xml:space="preserve"> door</w:t>
            </w:r>
          </w:p>
        </w:tc>
        <w:tc>
          <w:tcPr>
            <w:tcW w:w="3252" w:type="dxa"/>
            <w:tcMar/>
          </w:tcPr>
          <w:p w:rsidRPr="00BB31DE" w:rsidR="00B50B70" w:rsidP="00D32A48" w:rsidRDefault="00397ADB" w14:paraId="165AEAB8" w14:textId="77777777">
            <w:pPr>
              <w:pStyle w:val="Kenmerken"/>
              <w:spacing w:line="240" w:lineRule="atLeast"/>
              <w:rPr>
                <w:lang w:val="en-GB"/>
              </w:rPr>
            </w:pPr>
          </w:p>
        </w:tc>
        <w:tc>
          <w:tcPr>
            <w:tcW w:w="1531" w:type="dxa"/>
            <w:tcMar/>
          </w:tcPr>
          <w:p w:rsidRPr="00BB31DE" w:rsidR="00B50B70" w:rsidP="00D32A48" w:rsidRDefault="00E62DEA" w14:paraId="165AEAB9" w14:textId="77777777">
            <w:pPr>
              <w:pStyle w:val="Kenmerken"/>
              <w:spacing w:line="240" w:lineRule="atLeast"/>
              <w:rPr>
                <w:b/>
                <w:lang w:val="en-GB"/>
              </w:rPr>
            </w:pPr>
            <w:r w:rsidRPr="00BB31DE">
              <w:rPr>
                <w:b/>
                <w:lang w:val="en-GB"/>
              </w:rPr>
              <w:t>Datum</w:t>
            </w:r>
          </w:p>
        </w:tc>
        <w:tc>
          <w:tcPr>
            <w:tcW w:w="2758" w:type="dxa"/>
            <w:tcMar/>
          </w:tcPr>
          <w:p w:rsidRPr="00BB31DE" w:rsidR="00B50B70" w:rsidP="00D32A48" w:rsidRDefault="00397ADB" w14:paraId="165AEABA" w14:textId="6D29F163">
            <w:pPr>
              <w:pStyle w:val="Kenmerken"/>
              <w:spacing w:line="240" w:lineRule="atLeast"/>
              <w:rPr>
                <w:lang w:val="en-GB"/>
              </w:rPr>
            </w:pPr>
          </w:p>
        </w:tc>
      </w:tr>
      <w:tr w:rsidRPr="00BB31DE" w:rsidR="00EA30A1" w:rsidTr="5182C806" w14:paraId="165AEAC0" w14:textId="77777777">
        <w:tc>
          <w:tcPr>
            <w:tcW w:w="1531" w:type="dxa"/>
            <w:tcMar/>
          </w:tcPr>
          <w:p w:rsidRPr="00BB31DE" w:rsidR="00B50B70" w:rsidP="00D32A48" w:rsidRDefault="00E62DEA" w14:paraId="165AEABC" w14:textId="77777777">
            <w:pPr>
              <w:pStyle w:val="Kenmerken"/>
              <w:spacing w:line="240" w:lineRule="atLeast"/>
              <w:rPr>
                <w:b/>
                <w:lang w:val="en-GB"/>
              </w:rPr>
            </w:pPr>
            <w:proofErr w:type="spellStart"/>
            <w:r w:rsidRPr="00BB31DE">
              <w:rPr>
                <w:b/>
                <w:lang w:val="en-GB"/>
              </w:rPr>
              <w:t>Doorkiesnummer</w:t>
            </w:r>
            <w:proofErr w:type="spellEnd"/>
          </w:p>
        </w:tc>
        <w:tc>
          <w:tcPr>
            <w:tcW w:w="3252" w:type="dxa"/>
            <w:tcMar/>
          </w:tcPr>
          <w:p w:rsidRPr="00BB31DE" w:rsidR="00B50B70" w:rsidP="00D32A48" w:rsidRDefault="00397ADB" w14:paraId="165AEABD" w14:textId="77777777">
            <w:pPr>
              <w:pStyle w:val="Kenmerken"/>
              <w:spacing w:line="240" w:lineRule="atLeast"/>
              <w:rPr>
                <w:lang w:val="en-GB"/>
              </w:rPr>
            </w:pPr>
          </w:p>
        </w:tc>
        <w:tc>
          <w:tcPr>
            <w:tcW w:w="1531" w:type="dxa"/>
            <w:tcMar/>
          </w:tcPr>
          <w:p w:rsidRPr="00BB31DE" w:rsidR="00B50B70" w:rsidP="5182C806" w:rsidRDefault="00E62DEA" w14:paraId="165AEABE" w14:textId="56943934">
            <w:pPr>
              <w:pStyle w:val="Kenmerken"/>
              <w:spacing w:line="240" w:lineRule="atLeast"/>
              <w:rPr>
                <w:b w:val="1"/>
                <w:bCs w:val="1"/>
                <w:lang w:val="en-GB"/>
              </w:rPr>
            </w:pPr>
            <w:r w:rsidRPr="5182C806" w:rsidR="2EE50687">
              <w:rPr>
                <w:b w:val="1"/>
                <w:bCs w:val="1"/>
                <w:lang w:val="en-GB"/>
              </w:rPr>
              <w:t>Ons</w:t>
            </w:r>
            <w:r w:rsidRPr="5182C806" w:rsidR="2EE50687">
              <w:rPr>
                <w:b w:val="1"/>
                <w:bCs w:val="1"/>
                <w:lang w:val="en-GB"/>
              </w:rPr>
              <w:t xml:space="preserve"> </w:t>
            </w:r>
            <w:r w:rsidRPr="5182C806" w:rsidR="2EE50687">
              <w:rPr>
                <w:b w:val="1"/>
                <w:bCs w:val="1"/>
                <w:lang w:val="en-GB"/>
              </w:rPr>
              <w:t>kenmerk: Versie 31-3-22</w:t>
            </w:r>
          </w:p>
        </w:tc>
        <w:tc>
          <w:tcPr>
            <w:tcW w:w="2758" w:type="dxa"/>
            <w:tcMar/>
          </w:tcPr>
          <w:p w:rsidRPr="00BB31DE" w:rsidR="00B50B70" w:rsidP="00D32A48" w:rsidRDefault="00397ADB" w14:paraId="165AEABF" w14:textId="77777777">
            <w:pPr>
              <w:pStyle w:val="Kenmerken"/>
              <w:spacing w:line="240" w:lineRule="atLeast"/>
              <w:rPr>
                <w:lang w:val="en-GB"/>
              </w:rPr>
            </w:pPr>
          </w:p>
        </w:tc>
      </w:tr>
      <w:tr w:rsidRPr="00BB31DE" w:rsidR="00EA30A1" w:rsidTr="5182C806" w14:paraId="165AEAC5" w14:textId="77777777">
        <w:tc>
          <w:tcPr>
            <w:tcW w:w="1531" w:type="dxa"/>
            <w:tcMar/>
          </w:tcPr>
          <w:p w:rsidRPr="00BB31DE" w:rsidR="00B50B70" w:rsidP="00D32A48" w:rsidRDefault="00E62DEA" w14:paraId="165AEAC1" w14:textId="77777777">
            <w:pPr>
              <w:pStyle w:val="Kenmerken"/>
              <w:spacing w:line="240" w:lineRule="atLeast"/>
              <w:rPr>
                <w:b/>
                <w:lang w:val="en-GB"/>
              </w:rPr>
            </w:pPr>
            <w:r w:rsidRPr="00BB31DE">
              <w:rPr>
                <w:b/>
                <w:lang w:val="en-GB"/>
              </w:rPr>
              <w:t>E-mail</w:t>
            </w:r>
          </w:p>
        </w:tc>
        <w:tc>
          <w:tcPr>
            <w:tcW w:w="3252" w:type="dxa"/>
            <w:tcMar/>
          </w:tcPr>
          <w:p w:rsidRPr="00BB31DE" w:rsidR="00B50B70" w:rsidP="00D32A48" w:rsidRDefault="00397ADB" w14:paraId="165AEAC2" w14:textId="77777777">
            <w:pPr>
              <w:pStyle w:val="Kenmerken"/>
              <w:spacing w:line="240" w:lineRule="atLeast"/>
              <w:rPr>
                <w:lang w:val="en-GB"/>
              </w:rPr>
            </w:pPr>
          </w:p>
        </w:tc>
        <w:tc>
          <w:tcPr>
            <w:tcW w:w="1531" w:type="dxa"/>
            <w:tcMar/>
          </w:tcPr>
          <w:p w:rsidRPr="00BB31DE" w:rsidR="00B50B70" w:rsidP="00D32A48" w:rsidRDefault="00E62DEA" w14:paraId="165AEAC3" w14:textId="77777777">
            <w:pPr>
              <w:pStyle w:val="Kenmerken"/>
              <w:spacing w:line="240" w:lineRule="atLeast"/>
              <w:rPr>
                <w:b/>
                <w:lang w:val="en-GB"/>
              </w:rPr>
            </w:pPr>
            <w:proofErr w:type="spellStart"/>
            <w:r w:rsidRPr="00BB31DE">
              <w:rPr>
                <w:b/>
                <w:lang w:val="en-GB"/>
              </w:rPr>
              <w:t>Onderwerp</w:t>
            </w:r>
            <w:proofErr w:type="spellEnd"/>
          </w:p>
        </w:tc>
        <w:tc>
          <w:tcPr>
            <w:tcW w:w="2758" w:type="dxa"/>
            <w:vMerge w:val="restart"/>
            <w:tcMar/>
          </w:tcPr>
          <w:p w:rsidRPr="00BB31DE" w:rsidR="00B50B70" w:rsidP="00D32A48" w:rsidRDefault="00397ADB" w14:paraId="165AEAC4" w14:textId="68C59884">
            <w:pPr>
              <w:pStyle w:val="Kenmerken"/>
              <w:spacing w:line="240" w:lineRule="atLeast"/>
              <w:rPr>
                <w:lang w:val="en-GB"/>
              </w:rPr>
            </w:pPr>
          </w:p>
        </w:tc>
      </w:tr>
      <w:tr w:rsidRPr="00BB31DE" w:rsidR="00EA30A1" w:rsidTr="5182C806" w14:paraId="165AEACA" w14:textId="77777777">
        <w:tc>
          <w:tcPr>
            <w:tcW w:w="1531" w:type="dxa"/>
            <w:tcMar/>
          </w:tcPr>
          <w:p w:rsidRPr="00BB31DE" w:rsidR="00B50B70" w:rsidP="00D32A48" w:rsidRDefault="00E62DEA" w14:paraId="165AEAC6" w14:textId="77777777">
            <w:pPr>
              <w:pStyle w:val="Kenmerken"/>
              <w:spacing w:line="240" w:lineRule="atLeast"/>
              <w:rPr>
                <w:b/>
                <w:lang w:val="en-GB"/>
              </w:rPr>
            </w:pPr>
            <w:proofErr w:type="spellStart"/>
            <w:r w:rsidRPr="00BB31DE">
              <w:rPr>
                <w:b/>
                <w:lang w:val="en-GB"/>
              </w:rPr>
              <w:t>Bijlage</w:t>
            </w:r>
            <w:proofErr w:type="spellEnd"/>
            <w:r w:rsidRPr="00BB31DE">
              <w:rPr>
                <w:b/>
                <w:lang w:val="en-GB"/>
              </w:rPr>
              <w:t>(n)</w:t>
            </w:r>
          </w:p>
        </w:tc>
        <w:tc>
          <w:tcPr>
            <w:tcW w:w="3252" w:type="dxa"/>
            <w:tcMar/>
          </w:tcPr>
          <w:p w:rsidRPr="00BB31DE" w:rsidR="00B50B70" w:rsidP="00D32A48" w:rsidRDefault="00397ADB" w14:paraId="165AEAC7" w14:textId="773BAE8B">
            <w:pPr>
              <w:pStyle w:val="Kenmerken"/>
              <w:spacing w:line="240" w:lineRule="atLeast"/>
              <w:rPr>
                <w:lang w:val="en-GB"/>
              </w:rPr>
            </w:pPr>
          </w:p>
        </w:tc>
        <w:tc>
          <w:tcPr>
            <w:tcW w:w="1531" w:type="dxa"/>
            <w:tcMar/>
          </w:tcPr>
          <w:p w:rsidRPr="00BB31DE" w:rsidR="00B50B70" w:rsidP="00D32A48" w:rsidRDefault="00397ADB" w14:paraId="165AEAC8" w14:textId="77777777">
            <w:pPr>
              <w:pStyle w:val="Kenmerken"/>
              <w:spacing w:line="240" w:lineRule="atLeast"/>
              <w:rPr>
                <w:b/>
                <w:lang w:val="en-GB"/>
              </w:rPr>
            </w:pPr>
          </w:p>
        </w:tc>
        <w:tc>
          <w:tcPr>
            <w:tcW w:w="2758" w:type="dxa"/>
            <w:vMerge/>
            <w:tcMar/>
          </w:tcPr>
          <w:p w:rsidRPr="00BB31DE" w:rsidR="00B50B70" w:rsidP="00D32A48" w:rsidRDefault="00397ADB" w14:paraId="165AEAC9" w14:textId="77777777">
            <w:pPr>
              <w:pStyle w:val="Kenmerken"/>
              <w:spacing w:line="240" w:lineRule="atLeast"/>
              <w:rPr>
                <w:lang w:val="en-GB"/>
              </w:rPr>
            </w:pPr>
          </w:p>
        </w:tc>
      </w:tr>
      <w:tr w:rsidRPr="00BB31DE" w:rsidR="00EA30A1" w:rsidTr="5182C806" w14:paraId="165AEACF" w14:textId="77777777">
        <w:tc>
          <w:tcPr>
            <w:tcW w:w="1531" w:type="dxa"/>
            <w:tcMar/>
          </w:tcPr>
          <w:p w:rsidRPr="00BB31DE" w:rsidR="00B50B70" w:rsidP="00D32A48" w:rsidRDefault="00E62DEA" w14:paraId="165AEACB" w14:textId="77777777">
            <w:pPr>
              <w:pStyle w:val="Kenmerken"/>
              <w:spacing w:line="240" w:lineRule="atLeast"/>
              <w:rPr>
                <w:b/>
                <w:lang w:val="en-GB"/>
              </w:rPr>
            </w:pPr>
            <w:proofErr w:type="spellStart"/>
            <w:r w:rsidRPr="00BB31DE">
              <w:rPr>
                <w:b/>
                <w:lang w:val="en-GB"/>
              </w:rPr>
              <w:t>Uw</w:t>
            </w:r>
            <w:proofErr w:type="spellEnd"/>
            <w:r w:rsidRPr="00BB31DE">
              <w:rPr>
                <w:b/>
                <w:lang w:val="en-GB"/>
              </w:rPr>
              <w:t xml:space="preserve"> </w:t>
            </w:r>
            <w:proofErr w:type="spellStart"/>
            <w:r w:rsidRPr="00BB31DE">
              <w:rPr>
                <w:b/>
                <w:lang w:val="en-GB"/>
              </w:rPr>
              <w:t>kenmerk</w:t>
            </w:r>
            <w:proofErr w:type="spellEnd"/>
          </w:p>
        </w:tc>
        <w:tc>
          <w:tcPr>
            <w:tcW w:w="3252" w:type="dxa"/>
            <w:tcMar/>
          </w:tcPr>
          <w:p w:rsidRPr="00BB31DE" w:rsidR="00B50B70" w:rsidP="00D32A48" w:rsidRDefault="00397ADB" w14:paraId="165AEACC" w14:textId="77777777">
            <w:pPr>
              <w:pStyle w:val="Kenmerken"/>
              <w:spacing w:line="240" w:lineRule="atLeast"/>
              <w:rPr>
                <w:lang w:val="en-GB"/>
              </w:rPr>
            </w:pPr>
          </w:p>
        </w:tc>
        <w:tc>
          <w:tcPr>
            <w:tcW w:w="1531" w:type="dxa"/>
            <w:tcMar/>
          </w:tcPr>
          <w:p w:rsidRPr="00BB31DE" w:rsidR="00B50B70" w:rsidP="00D32A48" w:rsidRDefault="00E62DEA" w14:paraId="165AEACD" w14:textId="77777777">
            <w:pPr>
              <w:pStyle w:val="Kenmerken"/>
              <w:spacing w:line="240" w:lineRule="atLeast"/>
              <w:rPr>
                <w:b/>
                <w:lang w:val="en-GB"/>
              </w:rPr>
            </w:pPr>
            <w:proofErr w:type="spellStart"/>
            <w:r w:rsidRPr="00BB31DE">
              <w:rPr>
                <w:b/>
                <w:lang w:val="en-GB"/>
              </w:rPr>
              <w:t>Verzonden</w:t>
            </w:r>
            <w:proofErr w:type="spellEnd"/>
          </w:p>
        </w:tc>
        <w:tc>
          <w:tcPr>
            <w:tcW w:w="2758" w:type="dxa"/>
            <w:tcMar/>
          </w:tcPr>
          <w:p w:rsidRPr="00BB31DE" w:rsidR="00B50B70" w:rsidP="00D32A48" w:rsidRDefault="00397ADB" w14:paraId="165AEACE" w14:textId="77777777">
            <w:pPr>
              <w:pStyle w:val="Kenmerken"/>
              <w:spacing w:line="240" w:lineRule="atLeast"/>
              <w:rPr>
                <w:lang w:val="en-GB"/>
              </w:rPr>
            </w:pPr>
          </w:p>
        </w:tc>
      </w:tr>
      <w:tr w:rsidRPr="00BB31DE" w:rsidR="00EA30A1" w:rsidTr="5182C806" w14:paraId="165AEAD3" w14:textId="77777777">
        <w:tc>
          <w:tcPr>
            <w:tcW w:w="1531" w:type="dxa"/>
            <w:tcMar/>
          </w:tcPr>
          <w:p w:rsidRPr="00BB31DE" w:rsidR="00B50B70" w:rsidP="00D32A48" w:rsidRDefault="00E62DEA" w14:paraId="165AEAD0" w14:textId="77777777">
            <w:pPr>
              <w:pStyle w:val="Kenmerken"/>
              <w:spacing w:line="240" w:lineRule="atLeast"/>
              <w:rPr>
                <w:b/>
                <w:lang w:val="en-GB"/>
              </w:rPr>
            </w:pPr>
            <w:proofErr w:type="spellStart"/>
            <w:r w:rsidRPr="00BB31DE">
              <w:rPr>
                <w:b/>
                <w:lang w:val="en-GB"/>
              </w:rPr>
              <w:t>Uw</w:t>
            </w:r>
            <w:proofErr w:type="spellEnd"/>
            <w:r w:rsidRPr="00BB31DE">
              <w:rPr>
                <w:b/>
                <w:lang w:val="en-GB"/>
              </w:rPr>
              <w:t xml:space="preserve"> brief van</w:t>
            </w:r>
          </w:p>
        </w:tc>
        <w:tc>
          <w:tcPr>
            <w:tcW w:w="3252" w:type="dxa"/>
            <w:tcMar/>
          </w:tcPr>
          <w:p w:rsidRPr="00BB31DE" w:rsidR="00B50B70" w:rsidP="00D32A48" w:rsidRDefault="00397ADB" w14:paraId="165AEAD1" w14:textId="77777777">
            <w:pPr>
              <w:pStyle w:val="Kenmerken"/>
              <w:spacing w:line="240" w:lineRule="atLeast"/>
              <w:rPr>
                <w:lang w:val="en-GB"/>
              </w:rPr>
            </w:pPr>
          </w:p>
        </w:tc>
        <w:tc>
          <w:tcPr>
            <w:tcW w:w="4289" w:type="dxa"/>
            <w:gridSpan w:val="2"/>
            <w:tcMar/>
          </w:tcPr>
          <w:p w:rsidRPr="00397ADB" w:rsidR="00B50B70" w:rsidP="00D32A48" w:rsidRDefault="00E62DEA" w14:paraId="165AEAD2" w14:textId="77777777">
            <w:pPr>
              <w:pStyle w:val="Kenmerken"/>
              <w:spacing w:line="240" w:lineRule="atLeast"/>
            </w:pPr>
            <w:r w:rsidRPr="00397ADB">
              <w:t>Bij antwoord datum, kenmerk en onderwerp vermelden</w:t>
            </w:r>
          </w:p>
        </w:tc>
      </w:tr>
      <w:tr w:rsidRPr="00BB31DE" w:rsidR="00EA30A1" w:rsidTr="5182C806" w14:paraId="165AEAD8" w14:textId="77777777">
        <w:tc>
          <w:tcPr>
            <w:tcW w:w="1531" w:type="dxa"/>
            <w:tcMar/>
          </w:tcPr>
          <w:p w:rsidRPr="00397ADB" w:rsidR="00C55967" w:rsidP="00D32A48" w:rsidRDefault="00397ADB" w14:paraId="165AEAD4" w14:textId="77777777">
            <w:pPr>
              <w:pStyle w:val="Kenmerken"/>
              <w:spacing w:line="240" w:lineRule="atLeast"/>
              <w:rPr>
                <w:b/>
              </w:rPr>
            </w:pPr>
          </w:p>
          <w:p w:rsidRPr="00397ADB" w:rsidR="005E024C" w:rsidP="00D32A48" w:rsidRDefault="00397ADB" w14:paraId="165AEAD5" w14:textId="77777777">
            <w:pPr>
              <w:pStyle w:val="Kenmerken"/>
              <w:spacing w:line="240" w:lineRule="atLeast"/>
              <w:rPr>
                <w:b/>
              </w:rPr>
            </w:pPr>
          </w:p>
        </w:tc>
        <w:tc>
          <w:tcPr>
            <w:tcW w:w="3252" w:type="dxa"/>
            <w:tcMar/>
          </w:tcPr>
          <w:p w:rsidRPr="00397ADB" w:rsidR="00C55967" w:rsidP="00D32A48" w:rsidRDefault="00397ADB" w14:paraId="165AEAD6" w14:textId="77777777">
            <w:pPr>
              <w:pStyle w:val="Kenmerken"/>
              <w:spacing w:line="240" w:lineRule="atLeast"/>
            </w:pPr>
          </w:p>
        </w:tc>
        <w:tc>
          <w:tcPr>
            <w:tcW w:w="4289" w:type="dxa"/>
            <w:gridSpan w:val="2"/>
            <w:tcMar/>
          </w:tcPr>
          <w:p w:rsidRPr="00397ADB" w:rsidR="00C55967" w:rsidP="00D32A48" w:rsidRDefault="00397ADB" w14:paraId="165AEAD7" w14:textId="77777777">
            <w:pPr>
              <w:pStyle w:val="Kenmerken"/>
              <w:spacing w:line="240" w:lineRule="atLeast"/>
            </w:pPr>
          </w:p>
        </w:tc>
      </w:tr>
      <w:tr w:rsidRPr="00397ADB" w:rsidR="00EA30A1" w:rsidTr="5182C806" w14:paraId="165AEADA" w14:textId="77777777">
        <w:tc>
          <w:tcPr>
            <w:tcW w:w="9072" w:type="dxa"/>
            <w:gridSpan w:val="4"/>
            <w:tcMar/>
          </w:tcPr>
          <w:p w:rsidRPr="00397ADB" w:rsidR="009735F8" w:rsidP="00FA37C1" w:rsidRDefault="009735F8" w14:paraId="6C79767E" w14:textId="77777777">
            <w:pPr>
              <w:pStyle w:val="paragraph"/>
              <w:spacing w:before="0" w:beforeAutospacing="0" w:after="0" w:afterAutospacing="0"/>
              <w:textAlignment w:val="baseline"/>
              <w:rPr>
                <w:rStyle w:val="normaltextrun"/>
                <w:rFonts w:ascii="Arial" w:hAnsi="Arial" w:cs="Arial"/>
                <w:sz w:val="20"/>
                <w:szCs w:val="20"/>
              </w:rPr>
            </w:pPr>
          </w:p>
          <w:p w:rsidRPr="00BB31DE" w:rsidR="004D737C" w:rsidP="004D737C" w:rsidRDefault="004D737C" w14:paraId="7FF67FFF" w14:textId="77777777">
            <w:pPr>
              <w:rPr>
                <w:rFonts w:cs="Arial"/>
                <w:szCs w:val="20"/>
                <w:lang w:val="en-GB"/>
              </w:rPr>
            </w:pPr>
            <w:r w:rsidRPr="00BB31DE">
              <w:rPr>
                <w:rFonts w:cs="Arial"/>
                <w:szCs w:val="20"/>
                <w:lang w:val="en-GB"/>
              </w:rPr>
              <w:t xml:space="preserve">Dear Sir or Madam, </w:t>
            </w:r>
          </w:p>
          <w:p w:rsidRPr="00BB31DE" w:rsidR="004D737C" w:rsidP="004D737C" w:rsidRDefault="004D737C" w14:paraId="2E995592" w14:textId="77777777">
            <w:pPr>
              <w:rPr>
                <w:rFonts w:cs="Arial"/>
                <w:szCs w:val="20"/>
                <w:lang w:val="en-GB"/>
              </w:rPr>
            </w:pPr>
          </w:p>
          <w:p w:rsidRPr="00BB31DE" w:rsidR="004D737C" w:rsidP="004D737C" w:rsidRDefault="004D737C" w14:paraId="4B74864C" w14:textId="77777777">
            <w:pPr>
              <w:pStyle w:val="paragraph"/>
              <w:shd w:val="clear" w:color="auto" w:fill="FFFFFF" w:themeFill="background1"/>
              <w:spacing w:before="0" w:beforeAutospacing="0" w:after="0" w:afterAutospacing="0" w:line="276" w:lineRule="auto"/>
              <w:textAlignment w:val="baseline"/>
              <w:rPr>
                <w:rStyle w:val="normaltextrun"/>
                <w:rFonts w:ascii="Arial" w:hAnsi="Arial" w:cs="Arial"/>
                <w:color w:val="1D1D1C"/>
                <w:sz w:val="20"/>
                <w:szCs w:val="20"/>
                <w:lang w:val="en-GB"/>
              </w:rPr>
            </w:pPr>
            <w:r w:rsidRPr="00BB31DE">
              <w:rPr>
                <w:rStyle w:val="normaltextrun"/>
                <w:rFonts w:ascii="Arial" w:hAnsi="Arial" w:cs="Arial"/>
                <w:color w:val="1D1D1C"/>
                <w:sz w:val="20"/>
                <w:szCs w:val="20"/>
                <w:lang w:val="en-GB"/>
              </w:rPr>
              <w:t>Welcome to Utrecht; we are glad that you are now safe! You have been housed in our municipality. We understand that you may not have enough money to live on. This letter explains how we can help you financially. We call this money a living allowance.</w:t>
            </w:r>
          </w:p>
          <w:p w:rsidRPr="00BB31DE" w:rsidR="004D737C" w:rsidP="004D737C" w:rsidRDefault="004D737C" w14:paraId="5050FDA8" w14:textId="77777777">
            <w:pPr>
              <w:pStyle w:val="paragraph"/>
              <w:shd w:val="clear" w:color="auto" w:fill="FFFFFF"/>
              <w:spacing w:before="0" w:beforeAutospacing="0" w:after="0" w:afterAutospacing="0" w:line="276" w:lineRule="auto"/>
              <w:textAlignment w:val="baseline"/>
              <w:rPr>
                <w:rStyle w:val="normaltextrun"/>
                <w:rFonts w:ascii="Arial" w:hAnsi="Arial" w:cs="Arial"/>
                <w:b/>
                <w:bCs/>
                <w:color w:val="1D1D1C"/>
                <w:sz w:val="20"/>
                <w:szCs w:val="20"/>
                <w:lang w:val="en-GB"/>
              </w:rPr>
            </w:pPr>
          </w:p>
          <w:p w:rsidRPr="00BB31DE" w:rsidR="004D737C" w:rsidP="004D737C" w:rsidRDefault="004D737C" w14:paraId="4E1FED06" w14:textId="77777777">
            <w:pPr>
              <w:pStyle w:val="paragraph"/>
              <w:shd w:val="clear" w:color="auto" w:fill="FFFFFF" w:themeFill="background1"/>
              <w:spacing w:before="0" w:beforeAutospacing="0" w:after="0" w:afterAutospacing="0" w:line="276" w:lineRule="auto"/>
              <w:textAlignment w:val="baseline"/>
              <w:rPr>
                <w:rStyle w:val="normaltextrun"/>
                <w:rFonts w:ascii="Arial" w:hAnsi="Arial" w:cs="Arial"/>
                <w:b/>
                <w:bCs/>
                <w:color w:val="1D1D1C"/>
                <w:sz w:val="20"/>
                <w:szCs w:val="20"/>
                <w:lang w:val="en-GB"/>
              </w:rPr>
            </w:pPr>
            <w:r w:rsidRPr="00BB31DE">
              <w:rPr>
                <w:rStyle w:val="normaltextrun"/>
                <w:rFonts w:ascii="Arial" w:hAnsi="Arial" w:cs="Arial"/>
                <w:b/>
                <w:bCs/>
                <w:color w:val="1D1D1C"/>
                <w:sz w:val="20"/>
                <w:szCs w:val="20"/>
                <w:lang w:val="en-GB"/>
              </w:rPr>
              <w:t>What is your living allowance for?</w:t>
            </w:r>
          </w:p>
          <w:p w:rsidRPr="00BB31DE" w:rsidR="004D737C" w:rsidP="004D737C" w:rsidRDefault="004D737C" w14:paraId="39D4D499" w14:textId="77777777">
            <w:pPr>
              <w:pStyle w:val="paragraph"/>
              <w:shd w:val="clear" w:color="auto" w:fill="FFFFFF" w:themeFill="background1"/>
              <w:spacing w:before="0" w:beforeAutospacing="0" w:after="0" w:afterAutospacing="0" w:line="276" w:lineRule="auto"/>
              <w:rPr>
                <w:rStyle w:val="normaltextrun"/>
                <w:rFonts w:ascii="Arial" w:hAnsi="Arial" w:cs="Arial"/>
                <w:color w:val="1D1D1C"/>
                <w:sz w:val="20"/>
                <w:szCs w:val="20"/>
                <w:lang w:val="en-GB"/>
              </w:rPr>
            </w:pPr>
            <w:r w:rsidRPr="00BB31DE">
              <w:rPr>
                <w:rStyle w:val="normaltextrun"/>
                <w:rFonts w:ascii="Arial" w:hAnsi="Arial" w:cs="Arial"/>
                <w:color w:val="1D1D1C"/>
                <w:sz w:val="20"/>
                <w:szCs w:val="20"/>
                <w:lang w:val="en-GB"/>
              </w:rPr>
              <w:t xml:space="preserve">In addition to providing housing, our Dutch refugee facilities also provide a living allowance. This is intended for meals, clothing and other personal expenses. You can receive a living allowance from the municipality where your refugee address is. In your case, this is the Municipality of Utrecht. </w:t>
            </w:r>
            <w:r w:rsidRPr="00BB31DE">
              <w:rPr>
                <w:rFonts w:ascii="Arial" w:hAnsi="Arial" w:cs="Arial"/>
                <w:sz w:val="20"/>
                <w:szCs w:val="20"/>
                <w:lang w:val="en-GB"/>
              </w:rPr>
              <w:t xml:space="preserve">If you are staying at a private address, such as a host family, </w:t>
            </w:r>
            <w:r w:rsidRPr="00BB31DE">
              <w:rPr>
                <w:rStyle w:val="normaltextrun"/>
                <w:rFonts w:ascii="Arial" w:hAnsi="Arial" w:cs="Arial"/>
                <w:color w:val="1D1D1C"/>
                <w:sz w:val="20"/>
                <w:szCs w:val="20"/>
                <w:lang w:val="en-GB"/>
              </w:rPr>
              <w:t xml:space="preserve">you will receive an additional amount. The additional amount will allow you to contribute to your host family’s household costs. You can arrange the amount of your contribution with your host family yourself. You can also use the additional amount to pay for public transport or activities.  </w:t>
            </w:r>
          </w:p>
          <w:p w:rsidRPr="00BB31DE" w:rsidR="004D737C" w:rsidP="004D737C" w:rsidRDefault="004D737C" w14:paraId="34ECCE1F" w14:textId="77777777">
            <w:pPr>
              <w:pStyle w:val="paragraph"/>
              <w:shd w:val="clear" w:color="auto" w:fill="FFFFFF" w:themeFill="background1"/>
              <w:spacing w:before="0" w:beforeAutospacing="0" w:after="0" w:afterAutospacing="0" w:line="276" w:lineRule="auto"/>
              <w:rPr>
                <w:rStyle w:val="normaltextrun"/>
                <w:rFonts w:ascii="Arial" w:hAnsi="Arial" w:cs="Arial"/>
                <w:color w:val="1D1D1C"/>
                <w:sz w:val="20"/>
                <w:szCs w:val="20"/>
                <w:lang w:val="en-GB"/>
              </w:rPr>
            </w:pPr>
            <w:r w:rsidRPr="00BB31DE">
              <w:rPr>
                <w:rStyle w:val="normaltextrun"/>
                <w:rFonts w:ascii="Arial" w:hAnsi="Arial" w:cs="Arial"/>
                <w:color w:val="1D1D1C"/>
                <w:sz w:val="20"/>
                <w:szCs w:val="20"/>
                <w:lang w:val="en-GB"/>
              </w:rPr>
              <w:t xml:space="preserve"> </w:t>
            </w:r>
          </w:p>
          <w:p w:rsidRPr="00BB31DE" w:rsidR="004D737C" w:rsidP="004D737C" w:rsidRDefault="004D737C" w14:paraId="7BAC3B3F" w14:textId="05767831">
            <w:pPr>
              <w:shd w:val="clear" w:color="auto" w:fill="FFFFFF" w:themeFill="background1"/>
              <w:rPr>
                <w:rFonts w:cs="Arial"/>
                <w:szCs w:val="20"/>
                <w:lang w:val="en-GB"/>
              </w:rPr>
            </w:pPr>
            <w:r w:rsidRPr="00BB31DE">
              <w:rPr>
                <w:rStyle w:val="normaltextrun"/>
                <w:rFonts w:cs="Arial"/>
                <w:b/>
                <w:bCs/>
                <w:color w:val="1D1D1C"/>
                <w:szCs w:val="20"/>
                <w:lang w:val="en-GB"/>
              </w:rPr>
              <w:t>Temporary solution until the national scheme takes effect</w:t>
            </w:r>
            <w:r w:rsidRPr="00BB31DE">
              <w:rPr>
                <w:lang w:val="en-GB"/>
              </w:rPr>
              <w:br/>
            </w:r>
            <w:r w:rsidRPr="00BB31DE">
              <w:rPr>
                <w:rStyle w:val="normaltextrun"/>
                <w:rFonts w:cs="Arial"/>
                <w:color w:val="1D1D1C"/>
                <w:szCs w:val="20"/>
                <w:lang w:val="en-GB"/>
              </w:rPr>
              <w:t>We do not yet know exactly what the rules of the national living expenses scheme will be.</w:t>
            </w:r>
            <w:r w:rsidRPr="00BB31DE">
              <w:rPr>
                <w:szCs w:val="20"/>
                <w:lang w:val="en-GB"/>
              </w:rPr>
              <w:t xml:space="preserve"> As a temporary solution, you will receive a personal debit card from us. This is a prepaid BNG debit card with an amount on it for living expenses. You will receive your PIN (personal identification number) in a separate letter. With the debit card and your PIN, you can pay at any payment terminal in the Netherlands or withdraw cash from an ATM. </w:t>
            </w:r>
            <w:r w:rsidRPr="00BB31DE">
              <w:rPr>
                <w:lang w:val="en-GB"/>
              </w:rPr>
              <w:br/>
            </w:r>
            <w:r w:rsidRPr="00BB31DE">
              <w:rPr>
                <w:lang w:val="en-GB"/>
              </w:rPr>
              <w:br/>
            </w:r>
            <w:r w:rsidRPr="00BB31DE">
              <w:rPr>
                <w:b/>
                <w:bCs/>
                <w:szCs w:val="20"/>
                <w:lang w:val="en-GB"/>
              </w:rPr>
              <w:t>What will happen when the national scheme takes effect?</w:t>
            </w:r>
            <w:r w:rsidRPr="00BB31DE">
              <w:rPr>
                <w:lang w:val="en-GB"/>
              </w:rPr>
              <w:br/>
            </w:r>
            <w:r w:rsidRPr="00BB31DE">
              <w:rPr>
                <w:szCs w:val="20"/>
                <w:lang w:val="en-GB"/>
              </w:rPr>
              <w:t xml:space="preserve">When the national scheme takes effect, we will review your situation. For example, we will determine whether you are still entitled to a living allowance and, if so, to what amount. We will provide further information at that time, using the email address you have provided. You will also find information on </w:t>
            </w:r>
            <w:hyperlink w:history="1" r:id="rId7">
              <w:r w:rsidRPr="00397ADB">
                <w:rPr>
                  <w:rStyle w:val="Hyperlink"/>
                  <w:szCs w:val="20"/>
                  <w:lang w:val="en-GB"/>
                </w:rPr>
                <w:t>Utrecht.nl/</w:t>
              </w:r>
              <w:proofErr w:type="spellStart"/>
              <w:r w:rsidRPr="00397ADB">
                <w:rPr>
                  <w:rStyle w:val="Hyperlink"/>
                  <w:szCs w:val="20"/>
                  <w:lang w:val="en-GB"/>
                </w:rPr>
                <w:t>l</w:t>
              </w:r>
              <w:r w:rsidRPr="00397ADB" w:rsidR="00D03A52">
                <w:rPr>
                  <w:rStyle w:val="Hyperlink"/>
                  <w:szCs w:val="20"/>
                  <w:lang w:val="en-GB"/>
                </w:rPr>
                <w:t>ivingallowance</w:t>
              </w:r>
              <w:proofErr w:type="spellEnd"/>
            </w:hyperlink>
            <w:r w:rsidRPr="00BB31DE">
              <w:rPr>
                <w:szCs w:val="20"/>
                <w:lang w:val="en-GB"/>
              </w:rPr>
              <w:t>. Keep your debit card safe.</w:t>
            </w:r>
          </w:p>
          <w:p w:rsidRPr="00BB31DE" w:rsidR="004D737C" w:rsidP="004D737C" w:rsidRDefault="004D737C" w14:paraId="1969E4BD" w14:textId="77777777">
            <w:pPr>
              <w:pStyle w:val="paragraph"/>
              <w:shd w:val="clear" w:color="auto" w:fill="FFFFFF" w:themeFill="background1"/>
              <w:spacing w:before="0" w:beforeAutospacing="0" w:after="0" w:afterAutospacing="0" w:line="276" w:lineRule="auto"/>
              <w:rPr>
                <w:rFonts w:ascii="Arial" w:hAnsi="Arial"/>
                <w:b/>
                <w:bCs/>
                <w:sz w:val="20"/>
                <w:szCs w:val="20"/>
                <w:lang w:val="en-GB"/>
              </w:rPr>
            </w:pPr>
          </w:p>
          <w:p w:rsidRPr="00BB31DE" w:rsidR="004D737C" w:rsidP="004D737C" w:rsidRDefault="004D737C" w14:paraId="0E78DC16" w14:textId="77777777">
            <w:pPr>
              <w:pStyle w:val="paragraph"/>
              <w:shd w:val="clear" w:color="auto" w:fill="FFFFFF" w:themeFill="background1"/>
              <w:spacing w:before="0" w:beforeAutospacing="0" w:after="0" w:afterAutospacing="0" w:line="276" w:lineRule="auto"/>
              <w:rPr>
                <w:rFonts w:ascii="Arial" w:hAnsi="Arial"/>
                <w:b/>
                <w:bCs/>
                <w:sz w:val="20"/>
                <w:szCs w:val="20"/>
                <w:lang w:val="en-GB"/>
              </w:rPr>
            </w:pPr>
          </w:p>
          <w:p w:rsidRPr="0098285F" w:rsidR="0098285F" w:rsidP="0098285F" w:rsidRDefault="0098285F" w14:paraId="14D165F9" w14:textId="77777777">
            <w:pPr>
              <w:autoSpaceDE w:val="0"/>
              <w:autoSpaceDN w:val="0"/>
              <w:rPr>
                <w:rFonts w:eastAsia="Times New Roman" w:cs="Arial"/>
                <w:b/>
                <w:bCs/>
                <w:szCs w:val="20"/>
                <w:lang w:val="en-GB"/>
              </w:rPr>
            </w:pPr>
            <w:r w:rsidRPr="0098285F">
              <w:rPr>
                <w:rFonts w:eastAsia="Times New Roman" w:cs="Arial"/>
                <w:b/>
                <w:bCs/>
                <w:szCs w:val="20"/>
                <w:lang w:val="en-GB"/>
              </w:rPr>
              <w:t>Who can receive a living allowance?</w:t>
            </w:r>
          </w:p>
          <w:p w:rsidRPr="0098285F" w:rsidR="0098285F" w:rsidP="0098285F" w:rsidRDefault="0098285F" w14:paraId="4041B7DB" w14:textId="77777777">
            <w:pPr>
              <w:autoSpaceDE w:val="0"/>
              <w:autoSpaceDN w:val="0"/>
              <w:rPr>
                <w:szCs w:val="20"/>
                <w:lang w:val="en-GB"/>
              </w:rPr>
            </w:pPr>
            <w:r w:rsidRPr="0098285F">
              <w:rPr>
                <w:szCs w:val="20"/>
                <w:lang w:val="en-GB"/>
              </w:rPr>
              <w:t>You can receive a living allowance if you live in Utrecht and one of the following situations applies to you:</w:t>
            </w:r>
          </w:p>
          <w:p w:rsidRPr="0098285F" w:rsidR="0098285F" w:rsidP="0098285F" w:rsidRDefault="0098285F" w14:paraId="34372174" w14:textId="77777777">
            <w:pPr>
              <w:pStyle w:val="Lijstalinea"/>
              <w:numPr>
                <w:ilvl w:val="0"/>
                <w:numId w:val="36"/>
              </w:numPr>
              <w:autoSpaceDE w:val="0"/>
              <w:autoSpaceDN w:val="0"/>
              <w:rPr>
                <w:szCs w:val="20"/>
                <w:lang w:val="en-GB"/>
              </w:rPr>
            </w:pPr>
            <w:r w:rsidRPr="0098285F">
              <w:rPr>
                <w:szCs w:val="20"/>
                <w:lang w:val="en-GB"/>
              </w:rPr>
              <w:t>you have been to the municipal office and are registered in the Personal Records Database  (BRP)</w:t>
            </w:r>
          </w:p>
          <w:p w:rsidRPr="0098285F" w:rsidR="0098285F" w:rsidP="0098285F" w:rsidRDefault="0098285F" w14:paraId="420B3143" w14:textId="77777777">
            <w:pPr>
              <w:pStyle w:val="Lijstalinea"/>
              <w:numPr>
                <w:ilvl w:val="0"/>
                <w:numId w:val="36"/>
              </w:numPr>
              <w:autoSpaceDE w:val="0"/>
              <w:autoSpaceDN w:val="0"/>
              <w:rPr>
                <w:szCs w:val="20"/>
                <w:lang w:val="en-GB"/>
              </w:rPr>
            </w:pPr>
            <w:r w:rsidRPr="0098285F">
              <w:rPr>
                <w:szCs w:val="20"/>
                <w:lang w:val="en-GB"/>
              </w:rPr>
              <w:t>you have an appointment at the municipal office for registration in the BRP</w:t>
            </w:r>
          </w:p>
          <w:p w:rsidRPr="0098285F" w:rsidR="0098285F" w:rsidP="0098285F" w:rsidRDefault="0098285F" w14:paraId="426DB42D" w14:textId="77777777">
            <w:pPr>
              <w:pStyle w:val="Lijstalinea"/>
              <w:numPr>
                <w:ilvl w:val="0"/>
                <w:numId w:val="36"/>
              </w:numPr>
              <w:autoSpaceDE w:val="0"/>
              <w:autoSpaceDN w:val="0"/>
              <w:rPr>
                <w:szCs w:val="20"/>
                <w:lang w:val="en-GB"/>
              </w:rPr>
            </w:pPr>
            <w:r w:rsidRPr="0098285F">
              <w:rPr>
                <w:szCs w:val="20"/>
                <w:lang w:val="en-GB"/>
              </w:rPr>
              <w:t xml:space="preserve">you were registered at the </w:t>
            </w:r>
            <w:proofErr w:type="spellStart"/>
            <w:r w:rsidRPr="0098285F">
              <w:rPr>
                <w:szCs w:val="20"/>
                <w:lang w:val="en-GB"/>
              </w:rPr>
              <w:t>Jaarbeurs</w:t>
            </w:r>
            <w:proofErr w:type="spellEnd"/>
          </w:p>
          <w:p w:rsidRPr="0098285F" w:rsidR="0098285F" w:rsidP="0098285F" w:rsidRDefault="0098285F" w14:paraId="05A5FE37" w14:textId="37A016AA">
            <w:pPr>
              <w:autoSpaceDE w:val="0"/>
              <w:autoSpaceDN w:val="0"/>
              <w:rPr>
                <w:szCs w:val="20"/>
                <w:lang w:val="en-GB"/>
              </w:rPr>
            </w:pPr>
            <w:r w:rsidRPr="0098285F">
              <w:rPr>
                <w:szCs w:val="20"/>
                <w:lang w:val="en-GB"/>
              </w:rPr>
              <w:t>Have you been housed in Utrecht and are you are not yet registered or enrolled? Please make an appointment for your registration in the BRP.</w:t>
            </w:r>
          </w:p>
          <w:p w:rsidRPr="00D03A52" w:rsidR="00D03A52" w:rsidP="00BB31DE" w:rsidRDefault="00914932" w14:paraId="180C1B52" w14:textId="57DBEB69">
            <w:pPr>
              <w:shd w:val="clear" w:color="auto" w:fill="FFFFFF"/>
              <w:spacing w:before="360" w:after="72" w:line="240" w:lineRule="auto"/>
              <w:jc w:val="both"/>
              <w:outlineLvl w:val="1"/>
              <w:rPr>
                <w:b/>
                <w:bCs/>
                <w:szCs w:val="20"/>
                <w:lang w:val="en-GB"/>
              </w:rPr>
            </w:pPr>
            <w:r>
              <w:rPr>
                <w:b/>
                <w:bCs/>
                <w:szCs w:val="20"/>
                <w:lang w:val="en-GB"/>
              </w:rPr>
              <w:t>A</w:t>
            </w:r>
            <w:r w:rsidRPr="00D03A52" w:rsidR="00D03A52">
              <w:rPr>
                <w:b/>
                <w:bCs/>
                <w:szCs w:val="20"/>
                <w:lang w:val="en-GB"/>
              </w:rPr>
              <w:t>pply for a debit card with a living allowance</w:t>
            </w:r>
          </w:p>
          <w:p w:rsidRPr="00311A0F" w:rsidR="00311A0F" w:rsidP="00311A0F" w:rsidRDefault="00D03A52" w14:paraId="662C2E6D" w14:textId="77777777">
            <w:pPr>
              <w:spacing w:after="160" w:line="259" w:lineRule="atLeast"/>
              <w:rPr>
                <w:rFonts w:cs="Arial"/>
                <w:lang w:val="en"/>
              </w:rPr>
            </w:pPr>
            <w:r w:rsidRPr="00D03A52">
              <w:rPr>
                <w:szCs w:val="20"/>
                <w:lang w:val="en-GB"/>
              </w:rPr>
              <w:t xml:space="preserve">You may </w:t>
            </w:r>
            <w:proofErr w:type="spellStart"/>
            <w:r w:rsidRPr="00D03A52">
              <w:rPr>
                <w:szCs w:val="20"/>
                <w:lang w:val="en-GB"/>
              </w:rPr>
              <w:t>aply</w:t>
            </w:r>
            <w:proofErr w:type="spellEnd"/>
            <w:r w:rsidRPr="00D03A52">
              <w:rPr>
                <w:szCs w:val="20"/>
                <w:lang w:val="en-GB"/>
              </w:rPr>
              <w:t xml:space="preserve"> for 1 debit card for your family/our group. Please make an appointment to do so in the municipal office (</w:t>
            </w:r>
            <w:proofErr w:type="spellStart"/>
            <w:r w:rsidRPr="00D03A52">
              <w:rPr>
                <w:szCs w:val="20"/>
                <w:lang w:val="en-GB"/>
              </w:rPr>
              <w:t>Stadsplateau</w:t>
            </w:r>
            <w:proofErr w:type="spellEnd"/>
            <w:r w:rsidRPr="00D03A52">
              <w:rPr>
                <w:szCs w:val="20"/>
                <w:lang w:val="en-GB"/>
              </w:rPr>
              <w:t xml:space="preserve"> 1 in Utrecht).</w:t>
            </w:r>
            <w:r w:rsidRPr="00397ADB" w:rsidR="00311A0F">
              <w:rPr>
                <w:rFonts w:cs="Arial"/>
                <w:szCs w:val="20"/>
                <w:lang w:val="en-GB"/>
              </w:rPr>
              <w:t xml:space="preserve"> </w:t>
            </w:r>
            <w:r w:rsidRPr="00311A0F" w:rsidR="00311A0F">
              <w:rPr>
                <w:rFonts w:cs="Arial"/>
                <w:lang w:val="en"/>
              </w:rPr>
              <w:t>This can be done in the following ways:</w:t>
            </w:r>
          </w:p>
          <w:p w:rsidR="00311A0F" w:rsidP="00311A0F" w:rsidRDefault="00311A0F" w14:paraId="716B87B4" w14:textId="145032C3">
            <w:pPr>
              <w:pStyle w:val="Lijstalinea"/>
              <w:numPr>
                <w:ilvl w:val="0"/>
                <w:numId w:val="31"/>
              </w:numPr>
              <w:shd w:val="clear" w:color="auto" w:fill="FFFFFF"/>
              <w:spacing w:after="240" w:line="240" w:lineRule="auto"/>
              <w:rPr>
                <w:szCs w:val="20"/>
                <w:lang w:val="en-GB"/>
              </w:rPr>
            </w:pPr>
            <w:r w:rsidRPr="00311A0F">
              <w:rPr>
                <w:szCs w:val="20"/>
                <w:lang w:val="en-GB"/>
              </w:rPr>
              <w:t xml:space="preserve">Via the website: </w:t>
            </w:r>
            <w:r w:rsidR="00397ADB">
              <w:fldChar w:fldCharType="begin"/>
            </w:r>
            <w:r w:rsidRPr="00397ADB" w:rsidR="00397ADB">
              <w:rPr>
                <w:lang w:val="en-GB"/>
              </w:rPr>
              <w:instrText xml:space="preserve"> HYPERLINK "https://www.utrecht.nl/city-of-utrecht/information-for-refugees/living-allowance-for-ukrainian-refugees-applications/" </w:instrText>
            </w:r>
            <w:r w:rsidR="00397ADB">
              <w:fldChar w:fldCharType="separate"/>
            </w:r>
            <w:r w:rsidRPr="00311A0F">
              <w:rPr>
                <w:rStyle w:val="Hyperlink"/>
                <w:szCs w:val="20"/>
                <w:lang w:val="en-GB"/>
              </w:rPr>
              <w:t>Utrecht.nl/</w:t>
            </w:r>
            <w:proofErr w:type="spellStart"/>
            <w:r w:rsidRPr="0098285F">
              <w:rPr>
                <w:rStyle w:val="Hyperlink"/>
                <w:szCs w:val="20"/>
                <w:lang w:val="en-GB"/>
              </w:rPr>
              <w:t>livingallowance</w:t>
            </w:r>
            <w:proofErr w:type="spellEnd"/>
            <w:r w:rsidR="00397ADB">
              <w:rPr>
                <w:rStyle w:val="Hyperlink"/>
                <w:szCs w:val="20"/>
                <w:lang w:val="en-GB"/>
              </w:rPr>
              <w:fldChar w:fldCharType="end"/>
            </w:r>
            <w:r w:rsidRPr="00311A0F">
              <w:rPr>
                <w:szCs w:val="20"/>
                <w:lang w:val="en-GB"/>
              </w:rPr>
              <w:br/>
            </w:r>
            <w:r w:rsidRPr="00311A0F">
              <w:rPr>
                <w:szCs w:val="20"/>
                <w:lang w:val="en-GB"/>
              </w:rPr>
              <w:t>Choose the blue button: MAKE AN APPOINTMENT.</w:t>
            </w:r>
            <w:r w:rsidRPr="00311A0F">
              <w:rPr>
                <w:szCs w:val="20"/>
                <w:lang w:val="en-GB"/>
              </w:rPr>
              <w:br/>
            </w:r>
            <w:r w:rsidRPr="00311A0F">
              <w:rPr>
                <w:szCs w:val="20"/>
                <w:lang w:val="en-GB"/>
              </w:rPr>
              <w:t>Fill in the (Dutch) form and choose a time in the calendar.</w:t>
            </w:r>
          </w:p>
          <w:p w:rsidRPr="00402FFE" w:rsidR="00311A0F" w:rsidP="00402FFE" w:rsidRDefault="00311A0F" w14:paraId="569E8BC2" w14:textId="343FCD94">
            <w:pPr>
              <w:pStyle w:val="Lijstalinea"/>
              <w:numPr>
                <w:ilvl w:val="0"/>
                <w:numId w:val="31"/>
              </w:numPr>
              <w:shd w:val="clear" w:color="auto" w:fill="FFFFFF"/>
              <w:spacing w:after="240" w:line="240" w:lineRule="auto"/>
              <w:rPr>
                <w:szCs w:val="20"/>
                <w:lang w:val="en-GB"/>
              </w:rPr>
            </w:pPr>
            <w:r w:rsidRPr="00311A0F">
              <w:rPr>
                <w:szCs w:val="20"/>
                <w:lang w:val="en-GB"/>
              </w:rPr>
              <w:t xml:space="preserve">Send an email to: </w:t>
            </w:r>
            <w:hyperlink w:history="1" r:id="rId8">
              <w:r w:rsidRPr="005D7F1A" w:rsidR="00402FFE">
                <w:rPr>
                  <w:rStyle w:val="Hyperlink"/>
                  <w:szCs w:val="20"/>
                  <w:lang w:val="en-GB"/>
                </w:rPr>
                <w:t>leefgeldoekraine@utrecht.nl</w:t>
              </w:r>
            </w:hyperlink>
            <w:r w:rsidR="00402FFE">
              <w:rPr>
                <w:szCs w:val="20"/>
                <w:lang w:val="en-GB"/>
              </w:rPr>
              <w:br/>
            </w:r>
            <w:r w:rsidRPr="00402FFE">
              <w:rPr>
                <w:rFonts w:cs="Arial"/>
                <w:szCs w:val="20"/>
                <w:lang w:val="en"/>
              </w:rPr>
              <w:t>Are you unable to email us in Dutch or English? Then you can also email us in Ukrainian. We'll figure it out together.</w:t>
            </w:r>
          </w:p>
          <w:p w:rsidR="00914932" w:rsidP="00914932" w:rsidRDefault="00D03A52" w14:paraId="12FFD0FC" w14:textId="77777777">
            <w:pPr>
              <w:shd w:val="clear" w:color="auto" w:fill="FFFFFF"/>
              <w:spacing w:after="240" w:line="240" w:lineRule="auto"/>
              <w:jc w:val="both"/>
              <w:rPr>
                <w:szCs w:val="20"/>
                <w:lang w:val="en-GB"/>
              </w:rPr>
            </w:pPr>
            <w:r w:rsidRPr="00402FFE">
              <w:rPr>
                <w:szCs w:val="20"/>
                <w:lang w:val="en-GB"/>
              </w:rPr>
              <w:t>You will need an email address to do this.</w:t>
            </w:r>
            <w:r w:rsidR="00402FFE">
              <w:rPr>
                <w:szCs w:val="20"/>
                <w:lang w:val="en-GB"/>
              </w:rPr>
              <w:t xml:space="preserve"> </w:t>
            </w:r>
            <w:r w:rsidRPr="00402FFE">
              <w:rPr>
                <w:szCs w:val="20"/>
                <w:lang w:val="en-GB"/>
              </w:rPr>
              <w:t>You must bring proof of your identity and that of all your family members</w:t>
            </w:r>
            <w:r w:rsidR="00402FFE">
              <w:rPr>
                <w:szCs w:val="20"/>
                <w:lang w:val="en-GB"/>
              </w:rPr>
              <w:t>.</w:t>
            </w:r>
          </w:p>
          <w:p w:rsidRPr="00D03A52" w:rsidR="00D03A52" w:rsidP="00914932" w:rsidRDefault="00D03A52" w14:paraId="2770E5DC" w14:textId="7523388F">
            <w:pPr>
              <w:shd w:val="clear" w:color="auto" w:fill="FFFFFF"/>
              <w:spacing w:after="240" w:line="240" w:lineRule="auto"/>
              <w:rPr>
                <w:szCs w:val="20"/>
                <w:lang w:val="en-GB"/>
              </w:rPr>
            </w:pPr>
            <w:r w:rsidRPr="00D03A52">
              <w:rPr>
                <w:b/>
                <w:bCs/>
                <w:szCs w:val="20"/>
                <w:lang w:val="en-GB"/>
              </w:rPr>
              <w:t>Amount of the living allowance</w:t>
            </w:r>
            <w:r w:rsidR="00914932">
              <w:rPr>
                <w:szCs w:val="20"/>
                <w:lang w:val="en-GB"/>
              </w:rPr>
              <w:br/>
            </w:r>
            <w:r w:rsidRPr="00D03A52">
              <w:rPr>
                <w:szCs w:val="20"/>
                <w:lang w:val="en-GB"/>
              </w:rPr>
              <w:t>The amount is around € 60 per person per week. The living allowance will be credited to your debit card every Tuesday. Is your refugee address a private address? Then you will receive an additional amount:</w:t>
            </w:r>
          </w:p>
          <w:p w:rsidRPr="00D03A52" w:rsidR="00D03A52" w:rsidP="00BB31DE" w:rsidRDefault="00D03A52" w14:paraId="312EF619" w14:textId="51FB89AC">
            <w:pPr>
              <w:pStyle w:val="Lijstalinea"/>
              <w:numPr>
                <w:ilvl w:val="0"/>
                <w:numId w:val="31"/>
              </w:numPr>
              <w:shd w:val="clear" w:color="auto" w:fill="FFFFFF"/>
              <w:spacing w:after="240" w:line="240" w:lineRule="auto"/>
              <w:jc w:val="both"/>
              <w:rPr>
                <w:szCs w:val="20"/>
                <w:lang w:val="en-GB"/>
              </w:rPr>
            </w:pPr>
            <w:r w:rsidRPr="00D03A52">
              <w:rPr>
                <w:szCs w:val="20"/>
                <w:lang w:val="en-GB"/>
              </w:rPr>
              <w:t>€ 75</w:t>
            </w:r>
            <w:r w:rsidR="00BB31DE">
              <w:rPr>
                <w:szCs w:val="20"/>
                <w:lang w:val="en-GB"/>
              </w:rPr>
              <w:t>.</w:t>
            </w:r>
            <w:r w:rsidRPr="00D03A52">
              <w:rPr>
                <w:szCs w:val="20"/>
                <w:lang w:val="en-GB"/>
              </w:rPr>
              <w:t>00  for the 1st person</w:t>
            </w:r>
          </w:p>
          <w:p w:rsidRPr="00D03A52" w:rsidR="00D03A52" w:rsidP="00BB31DE" w:rsidRDefault="00D03A52" w14:paraId="71A3FA5D" w14:textId="011FA951">
            <w:pPr>
              <w:pStyle w:val="Lijstalinea"/>
              <w:numPr>
                <w:ilvl w:val="0"/>
                <w:numId w:val="31"/>
              </w:numPr>
              <w:shd w:val="clear" w:color="auto" w:fill="FFFFFF"/>
              <w:spacing w:after="240" w:line="240" w:lineRule="auto"/>
              <w:jc w:val="both"/>
              <w:rPr>
                <w:szCs w:val="20"/>
                <w:lang w:val="en-GB"/>
              </w:rPr>
            </w:pPr>
            <w:r w:rsidRPr="00D03A52">
              <w:rPr>
                <w:szCs w:val="20"/>
                <w:lang w:val="en-GB"/>
              </w:rPr>
              <w:t>€ 25</w:t>
            </w:r>
            <w:r w:rsidR="00BB31DE">
              <w:rPr>
                <w:szCs w:val="20"/>
                <w:lang w:val="en-GB"/>
              </w:rPr>
              <w:t>.</w:t>
            </w:r>
            <w:r w:rsidRPr="00D03A52">
              <w:rPr>
                <w:szCs w:val="20"/>
                <w:lang w:val="en-GB"/>
              </w:rPr>
              <w:t>00  for the 2nd person</w:t>
            </w:r>
          </w:p>
          <w:p w:rsidRPr="00D03A52" w:rsidR="00D03A52" w:rsidP="00BB31DE" w:rsidRDefault="00D03A52" w14:paraId="3AC8C775" w14:textId="77777777">
            <w:pPr>
              <w:pStyle w:val="Lijstalinea"/>
              <w:numPr>
                <w:ilvl w:val="0"/>
                <w:numId w:val="31"/>
              </w:numPr>
              <w:shd w:val="clear" w:color="auto" w:fill="FFFFFF"/>
              <w:spacing w:after="240" w:line="240" w:lineRule="auto"/>
              <w:jc w:val="both"/>
              <w:rPr>
                <w:szCs w:val="20"/>
                <w:lang w:val="en-GB"/>
              </w:rPr>
            </w:pPr>
            <w:r w:rsidRPr="00D03A52">
              <w:rPr>
                <w:szCs w:val="20"/>
                <w:lang w:val="en-GB"/>
              </w:rPr>
              <w:t>€ 12.50  for the 3rd person</w:t>
            </w:r>
          </w:p>
          <w:p w:rsidRPr="00D03A52" w:rsidR="00D03A52" w:rsidP="00BB31DE" w:rsidRDefault="00D03A52" w14:paraId="4398AF24" w14:textId="77777777">
            <w:pPr>
              <w:pStyle w:val="Lijstalinea"/>
              <w:numPr>
                <w:ilvl w:val="0"/>
                <w:numId w:val="31"/>
              </w:numPr>
              <w:shd w:val="clear" w:color="auto" w:fill="FFFFFF"/>
              <w:spacing w:after="240" w:line="240" w:lineRule="auto"/>
              <w:jc w:val="both"/>
              <w:rPr>
                <w:szCs w:val="20"/>
                <w:lang w:val="en-GB"/>
              </w:rPr>
            </w:pPr>
            <w:r w:rsidRPr="00D03A52">
              <w:rPr>
                <w:szCs w:val="20"/>
                <w:lang w:val="en-GB"/>
              </w:rPr>
              <w:t>€ 12.50  for the 4th person</w:t>
            </w:r>
          </w:p>
          <w:p w:rsidRPr="00D03A52" w:rsidR="00D03A52" w:rsidP="00BB31DE" w:rsidRDefault="00D03A52" w14:paraId="5383D789" w14:textId="77777777">
            <w:pPr>
              <w:shd w:val="clear" w:color="auto" w:fill="FFFFFF"/>
              <w:spacing w:after="240" w:line="240" w:lineRule="auto"/>
              <w:jc w:val="both"/>
              <w:rPr>
                <w:szCs w:val="20"/>
                <w:lang w:val="en-GB"/>
              </w:rPr>
            </w:pPr>
            <w:r w:rsidRPr="00D03A52">
              <w:rPr>
                <w:szCs w:val="20"/>
                <w:lang w:val="en-GB"/>
              </w:rPr>
              <w:t>The additional amount is a maximum of € 125.00 per family or group.</w:t>
            </w:r>
          </w:p>
          <w:p w:rsidRPr="00BB31DE" w:rsidR="004D737C" w:rsidP="00BB31DE" w:rsidRDefault="004D737C" w14:paraId="334699ED" w14:textId="3131224E">
            <w:pPr>
              <w:autoSpaceDE w:val="0"/>
              <w:autoSpaceDN w:val="0"/>
              <w:jc w:val="both"/>
              <w:rPr>
                <w:rFonts w:eastAsia="Times New Roman" w:cs="Arial"/>
                <w:b/>
                <w:szCs w:val="20"/>
                <w:lang w:val="en-GB"/>
              </w:rPr>
            </w:pPr>
            <w:r w:rsidRPr="00BB31DE">
              <w:rPr>
                <w:rFonts w:eastAsia="Times New Roman" w:cs="Arial"/>
                <w:b/>
                <w:bCs/>
                <w:szCs w:val="20"/>
                <w:lang w:val="en-GB"/>
              </w:rPr>
              <w:t>Do you have any questions about this letter?</w:t>
            </w:r>
          </w:p>
          <w:p w:rsidRPr="00BB31DE" w:rsidR="004D737C" w:rsidP="00BB31DE" w:rsidRDefault="004D737C" w14:paraId="368BFB08" w14:textId="77777777">
            <w:pPr>
              <w:autoSpaceDE w:val="0"/>
              <w:autoSpaceDN w:val="0"/>
              <w:jc w:val="both"/>
              <w:rPr>
                <w:rFonts w:eastAsia="Times New Roman" w:cs="Arial"/>
                <w:szCs w:val="20"/>
                <w:highlight w:val="yellow"/>
                <w:lang w:val="en-GB"/>
              </w:rPr>
            </w:pPr>
            <w:r w:rsidRPr="00BB31DE">
              <w:rPr>
                <w:rFonts w:eastAsia="Times New Roman" w:cs="Arial"/>
                <w:szCs w:val="20"/>
                <w:lang w:val="en-GB"/>
              </w:rPr>
              <w:t xml:space="preserve">Feel free to ask your questions. You can send an email to leefgeld-oekraine@utrecht.nl.  </w:t>
            </w:r>
          </w:p>
          <w:p w:rsidRPr="00BB31DE" w:rsidR="004D737C" w:rsidP="00BB31DE" w:rsidRDefault="004D737C" w14:paraId="332A24E5" w14:textId="77777777">
            <w:pPr>
              <w:jc w:val="both"/>
              <w:rPr>
                <w:rFonts w:cs="Arial"/>
                <w:szCs w:val="20"/>
                <w:lang w:val="en-GB"/>
              </w:rPr>
            </w:pPr>
          </w:p>
          <w:p w:rsidRPr="00BB31DE" w:rsidR="004D737C" w:rsidP="00BB31DE" w:rsidRDefault="004D737C" w14:paraId="72D62780" w14:textId="77777777">
            <w:pPr>
              <w:jc w:val="both"/>
              <w:rPr>
                <w:rFonts w:cs="Arial"/>
                <w:szCs w:val="20"/>
                <w:lang w:val="en-GB"/>
              </w:rPr>
            </w:pPr>
            <w:r w:rsidRPr="00BB31DE">
              <w:rPr>
                <w:rFonts w:cs="Arial"/>
                <w:szCs w:val="20"/>
                <w:lang w:val="en-GB"/>
              </w:rPr>
              <w:t xml:space="preserve">Kind regards, </w:t>
            </w:r>
          </w:p>
          <w:p w:rsidRPr="00BB31DE" w:rsidR="004D737C" w:rsidP="004D737C" w:rsidRDefault="004D737C" w14:paraId="1CB65030" w14:textId="77777777">
            <w:pPr>
              <w:rPr>
                <w:lang w:val="en-GB"/>
              </w:rPr>
            </w:pPr>
            <w:r w:rsidRPr="00BB31DE">
              <w:rPr>
                <w:rFonts w:eastAsia="Arial" w:cs="Arial"/>
                <w:szCs w:val="20"/>
                <w:lang w:val="en-GB"/>
              </w:rPr>
              <w:t xml:space="preserve"> </w:t>
            </w:r>
          </w:p>
          <w:p w:rsidRPr="00BB31DE" w:rsidR="004D737C" w:rsidP="004D737C" w:rsidRDefault="004D737C" w14:paraId="192F107D" w14:textId="77777777">
            <w:pPr>
              <w:rPr>
                <w:lang w:val="en-GB"/>
              </w:rPr>
            </w:pPr>
            <w:r w:rsidRPr="00BB31DE">
              <w:rPr>
                <w:rFonts w:eastAsia="Arial" w:cs="Arial"/>
                <w:szCs w:val="20"/>
                <w:lang w:val="en-GB"/>
              </w:rPr>
              <w:t>B. Stam,</w:t>
            </w:r>
          </w:p>
          <w:p w:rsidRPr="00BB31DE" w:rsidR="004D737C" w:rsidP="004D737C" w:rsidRDefault="004D737C" w14:paraId="3D985717" w14:textId="77777777">
            <w:pPr>
              <w:rPr>
                <w:lang w:val="en-GB"/>
              </w:rPr>
            </w:pPr>
            <w:r w:rsidRPr="00BB31DE">
              <w:rPr>
                <w:rFonts w:eastAsia="Arial" w:cs="Arial"/>
                <w:szCs w:val="20"/>
                <w:lang w:val="en-GB"/>
              </w:rPr>
              <w:t>Head of Employment and Income</w:t>
            </w:r>
          </w:p>
          <w:p w:rsidRPr="00BB31DE" w:rsidR="00C55967" w:rsidP="0098285F" w:rsidRDefault="00397ADB" w14:paraId="165AEAD9" w14:textId="2AAE75CB">
            <w:pPr>
              <w:pStyle w:val="paragraph"/>
              <w:spacing w:before="0" w:beforeAutospacing="0" w:after="0" w:afterAutospacing="0" w:line="276" w:lineRule="auto"/>
              <w:textAlignment w:val="baseline"/>
              <w:rPr>
                <w:lang w:val="en-GB"/>
              </w:rPr>
            </w:pPr>
          </w:p>
        </w:tc>
      </w:tr>
    </w:tbl>
    <w:p w:rsidRPr="00BB31DE" w:rsidR="009735F8" w:rsidP="009735F8" w:rsidRDefault="009735F8" w14:paraId="2E68295B" w14:textId="77777777">
      <w:pPr>
        <w:pStyle w:val="paragraph"/>
        <w:spacing w:before="0" w:beforeAutospacing="0" w:after="0" w:afterAutospacing="0"/>
        <w:textAlignment w:val="baseline"/>
        <w:rPr>
          <w:rFonts w:ascii="Segoe UI" w:hAnsi="Segoe UI" w:cs="Segoe UI"/>
          <w:sz w:val="18"/>
          <w:szCs w:val="18"/>
          <w:lang w:val="en-GB"/>
        </w:rPr>
      </w:pPr>
      <w:r w:rsidRPr="00BB31DE">
        <w:rPr>
          <w:rStyle w:val="eop"/>
          <w:rFonts w:ascii="Calibri" w:hAnsi="Calibri" w:cs="Calibri"/>
          <w:sz w:val="22"/>
          <w:szCs w:val="22"/>
          <w:lang w:val="en-GB"/>
        </w:rPr>
        <w:lastRenderedPageBreak/>
        <w:t> </w:t>
      </w:r>
    </w:p>
    <w:p w:rsidRPr="00BB31DE" w:rsidR="00737E73" w:rsidP="009735F8" w:rsidRDefault="009735F8" w14:paraId="3AA11F49" w14:textId="7DB8B042">
      <w:pPr>
        <w:pStyle w:val="paragraph"/>
        <w:spacing w:before="0" w:beforeAutospacing="0" w:after="0" w:afterAutospacing="0"/>
        <w:textAlignment w:val="baseline"/>
        <w:rPr>
          <w:rFonts w:ascii="Arial" w:hAnsi="Arial" w:cs="Arial"/>
          <w:sz w:val="20"/>
          <w:szCs w:val="20"/>
          <w:lang w:val="en-GB"/>
        </w:rPr>
      </w:pPr>
      <w:r w:rsidRPr="00BB31DE">
        <w:rPr>
          <w:rStyle w:val="normaltextrun"/>
          <w:rFonts w:ascii="Arial" w:hAnsi="Arial" w:cs="Arial"/>
          <w:color w:val="1D1D1C"/>
          <w:sz w:val="20"/>
          <w:szCs w:val="20"/>
          <w:lang w:val="en-GB"/>
        </w:rPr>
        <w:t> </w:t>
      </w:r>
      <w:r w:rsidRPr="00BB31DE">
        <w:rPr>
          <w:rStyle w:val="eop"/>
          <w:rFonts w:ascii="Arial" w:hAnsi="Arial" w:cs="Arial"/>
          <w:color w:val="1D1D1C"/>
          <w:sz w:val="20"/>
          <w:szCs w:val="20"/>
          <w:lang w:val="en-GB"/>
        </w:rPr>
        <w:t> </w:t>
      </w:r>
    </w:p>
    <w:p w:rsidRPr="00BB31DE" w:rsidR="00A37EAE" w:rsidP="006104BF" w:rsidRDefault="00A37EAE" w14:paraId="7076D5D8" w14:textId="7CB9169A">
      <w:pPr>
        <w:spacing w:before="240" w:after="240" w:line="240" w:lineRule="atLeast"/>
        <w:rPr>
          <w:rFonts w:eastAsia="Arial" w:cs="Arial"/>
          <w:szCs w:val="20"/>
          <w:bdr w:val="nil"/>
          <w:lang w:val="en-GB"/>
        </w:rPr>
      </w:pPr>
    </w:p>
    <w:sectPr w:rsidRPr="00BB31DE" w:rsidR="00A37EAE" w:rsidSect="008F0FCF">
      <w:headerReference w:type="default" r:id="rId9"/>
      <w:footerReference w:type="default" r:id="rId10"/>
      <w:headerReference w:type="first" r:id="rId11"/>
      <w:pgSz w:w="11906" w:h="16838" w:orient="portrait"/>
      <w:pgMar w:top="909" w:right="1418" w:bottom="1418" w:left="144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5954" w:rsidRDefault="00E62DEA" w14:paraId="165AEC00" w14:textId="77777777">
      <w:pPr>
        <w:spacing w:line="240" w:lineRule="auto"/>
      </w:pPr>
      <w:r>
        <w:separator/>
      </w:r>
    </w:p>
  </w:endnote>
  <w:endnote w:type="continuationSeparator" w:id="0">
    <w:p w:rsidR="00855954" w:rsidRDefault="00E62DEA" w14:paraId="165AEC0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175CF" w:rsidR="000F36E2" w:rsidP="000F36E2" w:rsidRDefault="00E62DEA" w14:paraId="165AEBE5" w14:textId="77777777">
    <w:pPr>
      <w:pStyle w:val="Voettekst"/>
      <w:jc w:val="right"/>
      <w:rPr>
        <w:sz w:val="16"/>
      </w:rPr>
    </w:pPr>
    <w:r w:rsidRPr="00C175CF">
      <w:rPr>
        <w:sz w:val="16"/>
      </w:rPr>
      <w:fldChar w:fldCharType="begin"/>
    </w:r>
    <w:r w:rsidRPr="00C175CF">
      <w:rPr>
        <w:sz w:val="16"/>
      </w:rPr>
      <w:instrText>PAGE  \* Arabic  \* MERGEFORMAT</w:instrText>
    </w:r>
    <w:r w:rsidRPr="00C175CF">
      <w:rPr>
        <w:sz w:val="16"/>
      </w:rPr>
      <w:fldChar w:fldCharType="separate"/>
    </w:r>
    <w:r>
      <w:rPr>
        <w:noProof/>
        <w:sz w:val="16"/>
      </w:rPr>
      <w:t>10</w:t>
    </w:r>
    <w:r w:rsidRPr="00C175CF">
      <w:rPr>
        <w:sz w:val="16"/>
      </w:rPr>
      <w:fldChar w:fldCharType="end"/>
    </w:r>
    <w:r w:rsidRPr="00C175CF">
      <w:rPr>
        <w:sz w:val="16"/>
      </w:rPr>
      <w:t>/</w:t>
    </w:r>
    <w:r w:rsidRPr="00C175CF">
      <w:rPr>
        <w:sz w:val="16"/>
      </w:rPr>
      <w:fldChar w:fldCharType="begin"/>
    </w:r>
    <w:r w:rsidRPr="00C175CF">
      <w:rPr>
        <w:sz w:val="16"/>
      </w:rPr>
      <w:instrText>NUMPAGES  \* Arabic  \* MERGEFORMAT</w:instrText>
    </w:r>
    <w:r w:rsidRPr="00C175CF">
      <w:rPr>
        <w:sz w:val="16"/>
      </w:rPr>
      <w:fldChar w:fldCharType="separate"/>
    </w:r>
    <w:r>
      <w:rPr>
        <w:noProof/>
        <w:sz w:val="16"/>
      </w:rPr>
      <w:t>10</w:t>
    </w:r>
    <w:r w:rsidRPr="00C175CF">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5954" w:rsidRDefault="00E62DEA" w14:paraId="165AEBFC" w14:textId="77777777">
      <w:pPr>
        <w:spacing w:line="240" w:lineRule="auto"/>
      </w:pPr>
      <w:r>
        <w:separator/>
      </w:r>
    </w:p>
  </w:footnote>
  <w:footnote w:type="continuationSeparator" w:id="0">
    <w:p w:rsidR="00855954" w:rsidRDefault="00E62DEA" w14:paraId="165AEBF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3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418"/>
      <w:gridCol w:w="3274"/>
      <w:gridCol w:w="4662"/>
    </w:tblGrid>
    <w:tr w:rsidR="00EA30A1" w:rsidTr="00C3405C" w14:paraId="165AEBD6" w14:textId="77777777">
      <w:trPr>
        <w:trHeight w:val="473"/>
      </w:trPr>
      <w:tc>
        <w:tcPr>
          <w:tcW w:w="4692" w:type="dxa"/>
          <w:gridSpan w:val="2"/>
        </w:tcPr>
        <w:p w:rsidR="00565D7A" w:rsidP="004C6A57" w:rsidRDefault="00E62DEA" w14:paraId="165AEBD2" w14:textId="77777777">
          <w:pPr>
            <w:spacing w:line="240" w:lineRule="atLeast"/>
            <w:rPr>
              <w:sz w:val="16"/>
            </w:rPr>
          </w:pPr>
          <w:r>
            <w:rPr>
              <w:rFonts w:eastAsia="Arial" w:cs="Arial"/>
              <w:b/>
              <w:sz w:val="16"/>
              <w:szCs w:val="16"/>
            </w:rPr>
            <w:t>Werk en Inkomen</w:t>
          </w:r>
        </w:p>
        <w:p w:rsidRPr="000F36E2" w:rsidR="0052612E" w:rsidP="004C6A57" w:rsidRDefault="00397ADB" w14:paraId="165AEBD4" w14:textId="77777777">
          <w:pPr>
            <w:pStyle w:val="Koptekst"/>
            <w:spacing w:line="240" w:lineRule="atLeast"/>
            <w:rPr>
              <w:sz w:val="16"/>
            </w:rPr>
          </w:pPr>
        </w:p>
      </w:tc>
      <w:tc>
        <w:tcPr>
          <w:tcW w:w="4662" w:type="dxa"/>
          <w:vMerge w:val="restart"/>
        </w:tcPr>
        <w:p w:rsidRPr="000F36E2" w:rsidR="0052612E" w:rsidP="004C6A57" w:rsidRDefault="00397ADB" w14:paraId="165AEBD5" w14:textId="77777777">
          <w:pPr>
            <w:pStyle w:val="Koptekst"/>
            <w:spacing w:line="240" w:lineRule="atLeast"/>
            <w:rPr>
              <w:sz w:val="16"/>
            </w:rPr>
          </w:pPr>
        </w:p>
      </w:tc>
    </w:tr>
    <w:tr w:rsidR="00EA30A1" w:rsidTr="00C3405C" w14:paraId="165AEBDE" w14:textId="77777777">
      <w:trPr>
        <w:trHeight w:val="125"/>
      </w:trPr>
      <w:tc>
        <w:tcPr>
          <w:tcW w:w="1418" w:type="dxa"/>
        </w:tcPr>
        <w:p w:rsidRPr="000F36E2" w:rsidR="0052612E" w:rsidP="004C6A57" w:rsidRDefault="00E62DEA" w14:paraId="165AEBDB" w14:textId="77777777">
          <w:pPr>
            <w:pStyle w:val="Koptekst"/>
            <w:spacing w:line="240" w:lineRule="atLeast"/>
            <w:rPr>
              <w:sz w:val="16"/>
            </w:rPr>
          </w:pPr>
          <w:r>
            <w:rPr>
              <w:sz w:val="16"/>
            </w:rPr>
            <w:t xml:space="preserve">Ons </w:t>
          </w:r>
          <w:r w:rsidRPr="00D87207">
            <w:rPr>
              <w:sz w:val="16"/>
            </w:rPr>
            <w:t>kenmerk</w:t>
          </w:r>
        </w:p>
      </w:tc>
      <w:tc>
        <w:tcPr>
          <w:tcW w:w="3274" w:type="dxa"/>
        </w:tcPr>
        <w:p w:rsidRPr="0052612E" w:rsidR="0052612E" w:rsidP="004C6A57" w:rsidRDefault="00397ADB" w14:paraId="165AEBDC" w14:textId="77777777">
          <w:pPr>
            <w:spacing w:line="240" w:lineRule="atLeast"/>
            <w:rPr>
              <w:sz w:val="16"/>
            </w:rPr>
          </w:pPr>
        </w:p>
      </w:tc>
      <w:tc>
        <w:tcPr>
          <w:tcW w:w="4662" w:type="dxa"/>
          <w:vMerge/>
        </w:tcPr>
        <w:p w:rsidRPr="000F36E2" w:rsidR="0052612E" w:rsidP="004C6A57" w:rsidRDefault="00397ADB" w14:paraId="165AEBDD" w14:textId="77777777">
          <w:pPr>
            <w:pStyle w:val="Koptekst"/>
            <w:spacing w:line="240" w:lineRule="atLeast"/>
            <w:rPr>
              <w:sz w:val="16"/>
            </w:rPr>
          </w:pPr>
        </w:p>
      </w:tc>
    </w:tr>
    <w:tr w:rsidR="00EA30A1" w:rsidTr="00C3405C" w14:paraId="165AEBE2" w14:textId="77777777">
      <w:trPr>
        <w:trHeight w:val="125"/>
      </w:trPr>
      <w:tc>
        <w:tcPr>
          <w:tcW w:w="1418" w:type="dxa"/>
        </w:tcPr>
        <w:p w:rsidR="0052612E" w:rsidP="004C6A57" w:rsidRDefault="00397ADB" w14:paraId="165AEBDF" w14:textId="77777777">
          <w:pPr>
            <w:pStyle w:val="Koptekst"/>
            <w:spacing w:line="240" w:lineRule="atLeast"/>
            <w:rPr>
              <w:sz w:val="16"/>
            </w:rPr>
          </w:pPr>
        </w:p>
      </w:tc>
      <w:tc>
        <w:tcPr>
          <w:tcW w:w="3274" w:type="dxa"/>
        </w:tcPr>
        <w:p w:rsidRPr="0052612E" w:rsidR="0052612E" w:rsidP="004C6A57" w:rsidRDefault="00397ADB" w14:paraId="165AEBE0" w14:textId="77777777">
          <w:pPr>
            <w:spacing w:line="240" w:lineRule="atLeast"/>
            <w:rPr>
              <w:sz w:val="16"/>
            </w:rPr>
          </w:pPr>
        </w:p>
      </w:tc>
      <w:tc>
        <w:tcPr>
          <w:tcW w:w="4662" w:type="dxa"/>
        </w:tcPr>
        <w:p w:rsidRPr="000F36E2" w:rsidR="0052612E" w:rsidP="004C6A57" w:rsidRDefault="00397ADB" w14:paraId="165AEBE1" w14:textId="77777777">
          <w:pPr>
            <w:pStyle w:val="Koptekst"/>
            <w:spacing w:line="240" w:lineRule="atLeast"/>
            <w:rPr>
              <w:sz w:val="16"/>
            </w:rPr>
          </w:pPr>
        </w:p>
      </w:tc>
    </w:tr>
  </w:tbl>
  <w:p w:rsidR="000F36E2" w:rsidP="000F36E2" w:rsidRDefault="00397ADB" w14:paraId="165AEBE3"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003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70"/>
      <w:gridCol w:w="1679"/>
      <w:gridCol w:w="565"/>
      <w:gridCol w:w="2122"/>
    </w:tblGrid>
    <w:tr w:rsidR="00EA30A1" w:rsidTr="00703255" w14:paraId="165AEBEF" w14:textId="77777777">
      <w:trPr>
        <w:trHeight w:val="1843"/>
      </w:trPr>
      <w:tc>
        <w:tcPr>
          <w:tcW w:w="5670" w:type="dxa"/>
        </w:tcPr>
        <w:p w:rsidRPr="009A6EA8" w:rsidR="00AF6A7C" w:rsidP="000008EC" w:rsidRDefault="00E62DEA" w14:paraId="165AEBE6" w14:textId="77777777">
          <w:pPr>
            <w:spacing w:line="240" w:lineRule="atLeast"/>
            <w:rPr>
              <w:b/>
              <w:sz w:val="16"/>
            </w:rPr>
          </w:pPr>
          <w:r>
            <w:rPr>
              <w:b/>
              <w:sz w:val="16"/>
            </w:rPr>
            <w:t>Werk en Inkomen</w:t>
          </w:r>
        </w:p>
        <w:p w:rsidRPr="009A6EA8" w:rsidR="009A6EA8" w:rsidP="000008EC" w:rsidRDefault="00E62DEA" w14:paraId="165AEBE7" w14:textId="77777777">
          <w:pPr>
            <w:spacing w:line="240" w:lineRule="atLeast"/>
            <w:rPr>
              <w:sz w:val="16"/>
            </w:rPr>
          </w:pPr>
          <w:r w:rsidRPr="009A6EA8">
            <w:rPr>
              <w:b/>
              <w:sz w:val="16"/>
            </w:rPr>
            <w:t>Postadres</w:t>
          </w:r>
          <w:r>
            <w:rPr>
              <w:sz w:val="16"/>
            </w:rPr>
            <w:t xml:space="preserve"> Antwoordnummer 9129, 3500 ZA Utrecht (postzegel niet nodig)</w:t>
          </w:r>
        </w:p>
        <w:p w:rsidRPr="009A6EA8" w:rsidR="009A6EA8" w:rsidP="000008EC" w:rsidRDefault="00E62DEA" w14:paraId="165AEBE8" w14:textId="77777777">
          <w:pPr>
            <w:spacing w:line="240" w:lineRule="atLeast"/>
            <w:rPr>
              <w:sz w:val="16"/>
            </w:rPr>
          </w:pPr>
          <w:r w:rsidRPr="009A6EA8">
            <w:rPr>
              <w:b/>
              <w:sz w:val="16"/>
            </w:rPr>
            <w:t xml:space="preserve">Telefoon </w:t>
          </w:r>
          <w:r>
            <w:rPr>
              <w:sz w:val="16"/>
            </w:rPr>
            <w:t>030 286 52 11</w:t>
          </w:r>
        </w:p>
        <w:p w:rsidR="005E2382" w:rsidP="000008EC" w:rsidRDefault="00397ADB" w14:paraId="5DD40E16" w14:textId="74EACD03">
          <w:pPr>
            <w:spacing w:line="240" w:lineRule="atLeast"/>
            <w:rPr>
              <w:sz w:val="16"/>
            </w:rPr>
          </w:pPr>
          <w:hyperlink w:history="1" r:id="rId1">
            <w:r w:rsidR="00F224DF">
              <w:rPr>
                <w:rStyle w:val="Hyperlink"/>
                <w:sz w:val="16"/>
              </w:rPr>
              <w:t>www.utrecht.nl/werkeninkomen</w:t>
            </w:r>
          </w:hyperlink>
        </w:p>
        <w:p w:rsidRPr="005E2382" w:rsidR="00C425B1" w:rsidP="000008EC" w:rsidRDefault="00C425B1" w14:paraId="165AEBE9" w14:textId="7C3023A3">
          <w:pPr>
            <w:spacing w:line="240" w:lineRule="atLeast"/>
            <w:rPr>
              <w:sz w:val="16"/>
            </w:rPr>
          </w:pPr>
        </w:p>
      </w:tc>
      <w:tc>
        <w:tcPr>
          <w:tcW w:w="2244" w:type="dxa"/>
          <w:gridSpan w:val="2"/>
        </w:tcPr>
        <w:p w:rsidR="000008EC" w:rsidP="0087202D" w:rsidRDefault="00397ADB" w14:paraId="165AEBEA" w14:textId="77777777">
          <w:pPr>
            <w:pStyle w:val="Koptekst"/>
          </w:pPr>
        </w:p>
        <w:p w:rsidRPr="000008EC" w:rsidR="00AF6A7C" w:rsidP="000008EC" w:rsidRDefault="00397ADB" w14:paraId="165AEBEB" w14:textId="77777777">
          <w:pPr>
            <w:jc w:val="center"/>
          </w:pPr>
        </w:p>
      </w:tc>
      <w:tc>
        <w:tcPr>
          <w:tcW w:w="2122" w:type="dxa"/>
        </w:tcPr>
        <w:p w:rsidR="000008EC" w:rsidP="00951637" w:rsidRDefault="00397ADB" w14:paraId="165AEBEC" w14:textId="77777777">
          <w:pPr>
            <w:pStyle w:val="Koptekst"/>
          </w:pPr>
        </w:p>
        <w:p w:rsidR="000008EC" w:rsidP="00684BC8" w:rsidRDefault="00397ADB" w14:paraId="165AEBED" w14:textId="77777777"/>
        <w:p w:rsidRPr="000008EC" w:rsidR="00AF6A7C" w:rsidP="00684BC8" w:rsidRDefault="00397ADB" w14:paraId="165AEBEE" w14:textId="77777777"/>
      </w:tc>
    </w:tr>
    <w:tr w:rsidR="00EA30A1" w:rsidTr="007379FC" w14:paraId="165AEBF1" w14:textId="77777777">
      <w:trPr>
        <w:trHeight w:val="284"/>
      </w:trPr>
      <w:tc>
        <w:tcPr>
          <w:tcW w:w="10036" w:type="dxa"/>
          <w:gridSpan w:val="4"/>
        </w:tcPr>
        <w:p w:rsidR="00F733ED" w:rsidP="00BA66DA" w:rsidRDefault="00397ADB" w14:paraId="165AEBF0" w14:textId="77777777">
          <w:pPr>
            <w:pStyle w:val="Koptekst"/>
          </w:pPr>
        </w:p>
      </w:tc>
    </w:tr>
    <w:tr w:rsidR="00EA30A1" w:rsidTr="00703255" w14:paraId="165AEBF7" w14:textId="77777777">
      <w:trPr>
        <w:trHeight w:val="1701"/>
      </w:trPr>
      <w:tc>
        <w:tcPr>
          <w:tcW w:w="5670" w:type="dxa"/>
          <w:tcBorders>
            <w:bottom w:val="nil"/>
          </w:tcBorders>
        </w:tcPr>
        <w:p w:rsidR="005E2382" w:rsidP="00681B86" w:rsidRDefault="00397ADB" w14:paraId="165AEBF4" w14:textId="081F525C">
          <w:pPr>
            <w:spacing w:line="240" w:lineRule="atLeast"/>
          </w:pPr>
        </w:p>
      </w:tc>
      <w:tc>
        <w:tcPr>
          <w:tcW w:w="1679" w:type="dxa"/>
          <w:tcBorders>
            <w:bottom w:val="nil"/>
          </w:tcBorders>
        </w:tcPr>
        <w:p w:rsidR="00AF6A7C" w:rsidP="0087202D" w:rsidRDefault="00397ADB" w14:paraId="165AEBF5" w14:textId="77777777">
          <w:pPr>
            <w:pStyle w:val="Koptekst"/>
          </w:pPr>
        </w:p>
      </w:tc>
      <w:tc>
        <w:tcPr>
          <w:tcW w:w="2687" w:type="dxa"/>
          <w:gridSpan w:val="2"/>
          <w:tcBorders>
            <w:bottom w:val="nil"/>
          </w:tcBorders>
        </w:tcPr>
        <w:p w:rsidR="00AF6A7C" w:rsidP="0087202D" w:rsidRDefault="00397ADB" w14:paraId="165AEBF6" w14:textId="77777777">
          <w:pPr>
            <w:pStyle w:val="Koptekst"/>
          </w:pPr>
        </w:p>
      </w:tc>
    </w:tr>
    <w:tr w:rsidR="00EA30A1" w:rsidTr="007379FC" w14:paraId="165AEBF9" w14:textId="77777777">
      <w:trPr>
        <w:trHeight w:val="851"/>
      </w:trPr>
      <w:tc>
        <w:tcPr>
          <w:tcW w:w="10036" w:type="dxa"/>
          <w:gridSpan w:val="4"/>
          <w:tcBorders>
            <w:top w:val="nil"/>
            <w:left w:val="nil"/>
            <w:bottom w:val="nil"/>
            <w:right w:val="nil"/>
          </w:tcBorders>
        </w:tcPr>
        <w:p w:rsidR="006E63FC" w:rsidP="0087202D" w:rsidRDefault="00397ADB" w14:paraId="165AEBF8" w14:textId="77777777">
          <w:pPr>
            <w:pStyle w:val="Koptekst"/>
          </w:pPr>
        </w:p>
      </w:tc>
    </w:tr>
  </w:tbl>
  <w:p w:rsidR="00F733ED" w:rsidP="00F733ED" w:rsidRDefault="00397ADB" w14:paraId="165AEBFA" w14:textId="77777777">
    <w:pPr>
      <w:pStyle w:val="Koptekst"/>
      <w:tabs>
        <w:tab w:val="clear" w:pos="4536"/>
        <w:tab w:val="clear" w:pos="9072"/>
        <w:tab w:val="left" w:pos="1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9.75pt;height:6.75pt;visibility:visible;mso-wrap-style:square" o:bullet="t" type="#_x0000_t75">
        <v:imagedata o:title="" r:id="rId1"/>
      </v:shape>
    </w:pict>
  </w:numPicBullet>
  <w:abstractNum w:abstractNumId="0" w15:restartNumberingAfterBreak="0">
    <w:nsid w:val="02A767A8"/>
    <w:multiLevelType w:val="multilevel"/>
    <w:tmpl w:val="B614B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BB4CE4"/>
    <w:multiLevelType w:val="multilevel"/>
    <w:tmpl w:val="13C8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053DB"/>
    <w:multiLevelType w:val="hybridMultilevel"/>
    <w:tmpl w:val="6E8A40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10947B4"/>
    <w:multiLevelType w:val="hybridMultilevel"/>
    <w:tmpl w:val="05F861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414680A"/>
    <w:multiLevelType w:val="hybridMultilevel"/>
    <w:tmpl w:val="23D8A0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C5F2D67"/>
    <w:multiLevelType w:val="multilevel"/>
    <w:tmpl w:val="1500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1182A"/>
    <w:multiLevelType w:val="multilevel"/>
    <w:tmpl w:val="82743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02AB0"/>
    <w:multiLevelType w:val="hybridMultilevel"/>
    <w:tmpl w:val="A3DE25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3873A49"/>
    <w:multiLevelType w:val="hybridMultilevel"/>
    <w:tmpl w:val="99249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F51303"/>
    <w:multiLevelType w:val="multilevel"/>
    <w:tmpl w:val="258CCC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8B01BB8"/>
    <w:multiLevelType w:val="hybridMultilevel"/>
    <w:tmpl w:val="41D872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9BF3B4B"/>
    <w:multiLevelType w:val="hybridMultilevel"/>
    <w:tmpl w:val="D0F00414"/>
    <w:lvl w:ilvl="0" w:tplc="EBF6E53E">
      <w:start w:val="1"/>
      <w:numFmt w:val="bullet"/>
      <w:lvlText w:val=""/>
      <w:lvlPicBulletId w:val="0"/>
      <w:lvlJc w:val="left"/>
      <w:pPr>
        <w:tabs>
          <w:tab w:val="num" w:pos="360"/>
        </w:tabs>
        <w:ind w:left="360" w:hanging="360"/>
      </w:pPr>
      <w:rPr>
        <w:rFonts w:hint="default" w:ascii="Symbol" w:hAnsi="Symbol"/>
      </w:rPr>
    </w:lvl>
    <w:lvl w:ilvl="1" w:tplc="1CC8ACDC" w:tentative="1">
      <w:start w:val="1"/>
      <w:numFmt w:val="bullet"/>
      <w:lvlText w:val=""/>
      <w:lvlJc w:val="left"/>
      <w:pPr>
        <w:tabs>
          <w:tab w:val="num" w:pos="1080"/>
        </w:tabs>
        <w:ind w:left="1080" w:hanging="360"/>
      </w:pPr>
      <w:rPr>
        <w:rFonts w:hint="default" w:ascii="Symbol" w:hAnsi="Symbol"/>
      </w:rPr>
    </w:lvl>
    <w:lvl w:ilvl="2" w:tplc="F7D692E2" w:tentative="1">
      <w:start w:val="1"/>
      <w:numFmt w:val="bullet"/>
      <w:lvlText w:val=""/>
      <w:lvlJc w:val="left"/>
      <w:pPr>
        <w:tabs>
          <w:tab w:val="num" w:pos="1800"/>
        </w:tabs>
        <w:ind w:left="1800" w:hanging="360"/>
      </w:pPr>
      <w:rPr>
        <w:rFonts w:hint="default" w:ascii="Symbol" w:hAnsi="Symbol"/>
      </w:rPr>
    </w:lvl>
    <w:lvl w:ilvl="3" w:tplc="4B068F62" w:tentative="1">
      <w:start w:val="1"/>
      <w:numFmt w:val="bullet"/>
      <w:lvlText w:val=""/>
      <w:lvlJc w:val="left"/>
      <w:pPr>
        <w:tabs>
          <w:tab w:val="num" w:pos="2520"/>
        </w:tabs>
        <w:ind w:left="2520" w:hanging="360"/>
      </w:pPr>
      <w:rPr>
        <w:rFonts w:hint="default" w:ascii="Symbol" w:hAnsi="Symbol"/>
      </w:rPr>
    </w:lvl>
    <w:lvl w:ilvl="4" w:tplc="315CE5E4" w:tentative="1">
      <w:start w:val="1"/>
      <w:numFmt w:val="bullet"/>
      <w:lvlText w:val=""/>
      <w:lvlJc w:val="left"/>
      <w:pPr>
        <w:tabs>
          <w:tab w:val="num" w:pos="3240"/>
        </w:tabs>
        <w:ind w:left="3240" w:hanging="360"/>
      </w:pPr>
      <w:rPr>
        <w:rFonts w:hint="default" w:ascii="Symbol" w:hAnsi="Symbol"/>
      </w:rPr>
    </w:lvl>
    <w:lvl w:ilvl="5" w:tplc="DA98B920" w:tentative="1">
      <w:start w:val="1"/>
      <w:numFmt w:val="bullet"/>
      <w:lvlText w:val=""/>
      <w:lvlJc w:val="left"/>
      <w:pPr>
        <w:tabs>
          <w:tab w:val="num" w:pos="3960"/>
        </w:tabs>
        <w:ind w:left="3960" w:hanging="360"/>
      </w:pPr>
      <w:rPr>
        <w:rFonts w:hint="default" w:ascii="Symbol" w:hAnsi="Symbol"/>
      </w:rPr>
    </w:lvl>
    <w:lvl w:ilvl="6" w:tplc="98F8FD96" w:tentative="1">
      <w:start w:val="1"/>
      <w:numFmt w:val="bullet"/>
      <w:lvlText w:val=""/>
      <w:lvlJc w:val="left"/>
      <w:pPr>
        <w:tabs>
          <w:tab w:val="num" w:pos="4680"/>
        </w:tabs>
        <w:ind w:left="4680" w:hanging="360"/>
      </w:pPr>
      <w:rPr>
        <w:rFonts w:hint="default" w:ascii="Symbol" w:hAnsi="Symbol"/>
      </w:rPr>
    </w:lvl>
    <w:lvl w:ilvl="7" w:tplc="F4F28E72" w:tentative="1">
      <w:start w:val="1"/>
      <w:numFmt w:val="bullet"/>
      <w:lvlText w:val=""/>
      <w:lvlJc w:val="left"/>
      <w:pPr>
        <w:tabs>
          <w:tab w:val="num" w:pos="5400"/>
        </w:tabs>
        <w:ind w:left="5400" w:hanging="360"/>
      </w:pPr>
      <w:rPr>
        <w:rFonts w:hint="default" w:ascii="Symbol" w:hAnsi="Symbol"/>
      </w:rPr>
    </w:lvl>
    <w:lvl w:ilvl="8" w:tplc="2FD2EBD0" w:tentative="1">
      <w:start w:val="1"/>
      <w:numFmt w:val="bullet"/>
      <w:lvlText w:val=""/>
      <w:lvlJc w:val="left"/>
      <w:pPr>
        <w:tabs>
          <w:tab w:val="num" w:pos="6120"/>
        </w:tabs>
        <w:ind w:left="6120" w:hanging="360"/>
      </w:pPr>
      <w:rPr>
        <w:rFonts w:hint="default" w:ascii="Symbol" w:hAnsi="Symbol"/>
      </w:rPr>
    </w:lvl>
  </w:abstractNum>
  <w:abstractNum w:abstractNumId="12" w15:restartNumberingAfterBreak="0">
    <w:nsid w:val="359433E4"/>
    <w:multiLevelType w:val="hybridMultilevel"/>
    <w:tmpl w:val="CB74B1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6477601"/>
    <w:multiLevelType w:val="hybridMultilevel"/>
    <w:tmpl w:val="9C6A2DD6"/>
    <w:lvl w:ilvl="0" w:tplc="FADA326C">
      <w:start w:val="1"/>
      <w:numFmt w:val="bullet"/>
      <w:lvlText w:val=""/>
      <w:lvlJc w:val="left"/>
      <w:pPr>
        <w:ind w:left="720" w:hanging="360"/>
      </w:pPr>
      <w:rPr>
        <w:rFonts w:hint="default" w:ascii="Symbol" w:hAnsi="Symbol"/>
      </w:rPr>
    </w:lvl>
    <w:lvl w:ilvl="1" w:tplc="C3F64CEE">
      <w:start w:val="1"/>
      <w:numFmt w:val="bullet"/>
      <w:lvlText w:val=""/>
      <w:lvlJc w:val="left"/>
      <w:pPr>
        <w:ind w:left="1440" w:hanging="360"/>
      </w:pPr>
      <w:rPr>
        <w:rFonts w:hint="default" w:ascii="Symbol" w:hAnsi="Symbol"/>
      </w:rPr>
    </w:lvl>
    <w:lvl w:ilvl="2" w:tplc="BD444E32">
      <w:start w:val="1"/>
      <w:numFmt w:val="bullet"/>
      <w:lvlText w:val=""/>
      <w:lvlJc w:val="left"/>
      <w:pPr>
        <w:ind w:left="2160" w:hanging="360"/>
      </w:pPr>
      <w:rPr>
        <w:rFonts w:hint="default" w:ascii="Wingdings" w:hAnsi="Wingdings"/>
      </w:rPr>
    </w:lvl>
    <w:lvl w:ilvl="3" w:tplc="5836A0AE">
      <w:start w:val="1"/>
      <w:numFmt w:val="bullet"/>
      <w:lvlText w:val=""/>
      <w:lvlJc w:val="left"/>
      <w:pPr>
        <w:ind w:left="2880" w:hanging="360"/>
      </w:pPr>
      <w:rPr>
        <w:rFonts w:hint="default" w:ascii="Symbol" w:hAnsi="Symbol"/>
      </w:rPr>
    </w:lvl>
    <w:lvl w:ilvl="4" w:tplc="E1168E1C">
      <w:start w:val="1"/>
      <w:numFmt w:val="bullet"/>
      <w:lvlText w:val="o"/>
      <w:lvlJc w:val="left"/>
      <w:pPr>
        <w:ind w:left="3600" w:hanging="360"/>
      </w:pPr>
      <w:rPr>
        <w:rFonts w:hint="default" w:ascii="Courier New" w:hAnsi="Courier New"/>
      </w:rPr>
    </w:lvl>
    <w:lvl w:ilvl="5" w:tplc="2C645396">
      <w:start w:val="1"/>
      <w:numFmt w:val="bullet"/>
      <w:lvlText w:val=""/>
      <w:lvlJc w:val="left"/>
      <w:pPr>
        <w:ind w:left="4320" w:hanging="360"/>
      </w:pPr>
      <w:rPr>
        <w:rFonts w:hint="default" w:ascii="Wingdings" w:hAnsi="Wingdings"/>
      </w:rPr>
    </w:lvl>
    <w:lvl w:ilvl="6" w:tplc="0F56BE38">
      <w:start w:val="1"/>
      <w:numFmt w:val="bullet"/>
      <w:lvlText w:val=""/>
      <w:lvlJc w:val="left"/>
      <w:pPr>
        <w:ind w:left="5040" w:hanging="360"/>
      </w:pPr>
      <w:rPr>
        <w:rFonts w:hint="default" w:ascii="Symbol" w:hAnsi="Symbol"/>
      </w:rPr>
    </w:lvl>
    <w:lvl w:ilvl="7" w:tplc="DB12E42E">
      <w:start w:val="1"/>
      <w:numFmt w:val="bullet"/>
      <w:lvlText w:val="o"/>
      <w:lvlJc w:val="left"/>
      <w:pPr>
        <w:ind w:left="5760" w:hanging="360"/>
      </w:pPr>
      <w:rPr>
        <w:rFonts w:hint="default" w:ascii="Courier New" w:hAnsi="Courier New"/>
      </w:rPr>
    </w:lvl>
    <w:lvl w:ilvl="8" w:tplc="52B8CB90">
      <w:start w:val="1"/>
      <w:numFmt w:val="bullet"/>
      <w:lvlText w:val=""/>
      <w:lvlJc w:val="left"/>
      <w:pPr>
        <w:ind w:left="6480" w:hanging="360"/>
      </w:pPr>
      <w:rPr>
        <w:rFonts w:hint="default" w:ascii="Wingdings" w:hAnsi="Wingdings"/>
      </w:rPr>
    </w:lvl>
  </w:abstractNum>
  <w:abstractNum w:abstractNumId="14" w15:restartNumberingAfterBreak="0">
    <w:nsid w:val="40653252"/>
    <w:multiLevelType w:val="hybridMultilevel"/>
    <w:tmpl w:val="5BA2C1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BA4C79"/>
    <w:multiLevelType w:val="hybridMultilevel"/>
    <w:tmpl w:val="FE943D74"/>
    <w:lvl w:ilvl="0" w:tplc="04130001">
      <w:start w:val="1"/>
      <w:numFmt w:val="bullet"/>
      <w:lvlText w:val=""/>
      <w:lvlJc w:val="left"/>
      <w:pPr>
        <w:ind w:left="795" w:hanging="360"/>
      </w:pPr>
      <w:rPr>
        <w:rFonts w:hint="default" w:ascii="Symbol" w:hAnsi="Symbol"/>
      </w:rPr>
    </w:lvl>
    <w:lvl w:ilvl="1" w:tplc="04130003" w:tentative="1">
      <w:start w:val="1"/>
      <w:numFmt w:val="bullet"/>
      <w:lvlText w:val="o"/>
      <w:lvlJc w:val="left"/>
      <w:pPr>
        <w:ind w:left="1515" w:hanging="360"/>
      </w:pPr>
      <w:rPr>
        <w:rFonts w:hint="default" w:ascii="Courier New" w:hAnsi="Courier New" w:cs="Courier New"/>
      </w:rPr>
    </w:lvl>
    <w:lvl w:ilvl="2" w:tplc="04130005" w:tentative="1">
      <w:start w:val="1"/>
      <w:numFmt w:val="bullet"/>
      <w:lvlText w:val=""/>
      <w:lvlJc w:val="left"/>
      <w:pPr>
        <w:ind w:left="2235" w:hanging="360"/>
      </w:pPr>
      <w:rPr>
        <w:rFonts w:hint="default" w:ascii="Wingdings" w:hAnsi="Wingdings"/>
      </w:rPr>
    </w:lvl>
    <w:lvl w:ilvl="3" w:tplc="04130001" w:tentative="1">
      <w:start w:val="1"/>
      <w:numFmt w:val="bullet"/>
      <w:lvlText w:val=""/>
      <w:lvlJc w:val="left"/>
      <w:pPr>
        <w:ind w:left="2955" w:hanging="360"/>
      </w:pPr>
      <w:rPr>
        <w:rFonts w:hint="default" w:ascii="Symbol" w:hAnsi="Symbol"/>
      </w:rPr>
    </w:lvl>
    <w:lvl w:ilvl="4" w:tplc="04130003" w:tentative="1">
      <w:start w:val="1"/>
      <w:numFmt w:val="bullet"/>
      <w:lvlText w:val="o"/>
      <w:lvlJc w:val="left"/>
      <w:pPr>
        <w:ind w:left="3675" w:hanging="360"/>
      </w:pPr>
      <w:rPr>
        <w:rFonts w:hint="default" w:ascii="Courier New" w:hAnsi="Courier New" w:cs="Courier New"/>
      </w:rPr>
    </w:lvl>
    <w:lvl w:ilvl="5" w:tplc="04130005" w:tentative="1">
      <w:start w:val="1"/>
      <w:numFmt w:val="bullet"/>
      <w:lvlText w:val=""/>
      <w:lvlJc w:val="left"/>
      <w:pPr>
        <w:ind w:left="4395" w:hanging="360"/>
      </w:pPr>
      <w:rPr>
        <w:rFonts w:hint="default" w:ascii="Wingdings" w:hAnsi="Wingdings"/>
      </w:rPr>
    </w:lvl>
    <w:lvl w:ilvl="6" w:tplc="04130001" w:tentative="1">
      <w:start w:val="1"/>
      <w:numFmt w:val="bullet"/>
      <w:lvlText w:val=""/>
      <w:lvlJc w:val="left"/>
      <w:pPr>
        <w:ind w:left="5115" w:hanging="360"/>
      </w:pPr>
      <w:rPr>
        <w:rFonts w:hint="default" w:ascii="Symbol" w:hAnsi="Symbol"/>
      </w:rPr>
    </w:lvl>
    <w:lvl w:ilvl="7" w:tplc="04130003" w:tentative="1">
      <w:start w:val="1"/>
      <w:numFmt w:val="bullet"/>
      <w:lvlText w:val="o"/>
      <w:lvlJc w:val="left"/>
      <w:pPr>
        <w:ind w:left="5835" w:hanging="360"/>
      </w:pPr>
      <w:rPr>
        <w:rFonts w:hint="default" w:ascii="Courier New" w:hAnsi="Courier New" w:cs="Courier New"/>
      </w:rPr>
    </w:lvl>
    <w:lvl w:ilvl="8" w:tplc="04130005" w:tentative="1">
      <w:start w:val="1"/>
      <w:numFmt w:val="bullet"/>
      <w:lvlText w:val=""/>
      <w:lvlJc w:val="left"/>
      <w:pPr>
        <w:ind w:left="6555" w:hanging="360"/>
      </w:pPr>
      <w:rPr>
        <w:rFonts w:hint="default" w:ascii="Wingdings" w:hAnsi="Wingdings"/>
      </w:rPr>
    </w:lvl>
  </w:abstractNum>
  <w:abstractNum w:abstractNumId="16" w15:restartNumberingAfterBreak="0">
    <w:nsid w:val="42087E0F"/>
    <w:multiLevelType w:val="multilevel"/>
    <w:tmpl w:val="AE8836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23B1E29"/>
    <w:multiLevelType w:val="hybridMultilevel"/>
    <w:tmpl w:val="846EFB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411121"/>
    <w:multiLevelType w:val="hybridMultilevel"/>
    <w:tmpl w:val="93464EBA"/>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19" w15:restartNumberingAfterBreak="0">
    <w:nsid w:val="480065EF"/>
    <w:multiLevelType w:val="hybridMultilevel"/>
    <w:tmpl w:val="7F4872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06E5813"/>
    <w:multiLevelType w:val="hybridMultilevel"/>
    <w:tmpl w:val="49DAB6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6CF0AF5"/>
    <w:multiLevelType w:val="hybridMultilevel"/>
    <w:tmpl w:val="08143A50"/>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22" w15:restartNumberingAfterBreak="0">
    <w:nsid w:val="59F25277"/>
    <w:multiLevelType w:val="hybridMultilevel"/>
    <w:tmpl w:val="C2548360"/>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A886E75"/>
    <w:multiLevelType w:val="hybridMultilevel"/>
    <w:tmpl w:val="7F72C016"/>
    <w:lvl w:ilvl="0" w:tplc="94C849E0">
      <w:start w:val="1"/>
      <w:numFmt w:val="bullet"/>
      <w:lvlText w:val=""/>
      <w:lvlJc w:val="left"/>
      <w:pPr>
        <w:ind w:left="720" w:hanging="360"/>
      </w:pPr>
      <w:rPr>
        <w:rFonts w:hint="default" w:ascii="Symbol" w:hAnsi="Symbol"/>
      </w:rPr>
    </w:lvl>
    <w:lvl w:ilvl="1" w:tplc="8D322D2E">
      <w:start w:val="1"/>
      <w:numFmt w:val="bullet"/>
      <w:lvlText w:val="o"/>
      <w:lvlJc w:val="left"/>
      <w:pPr>
        <w:ind w:left="1440" w:hanging="360"/>
      </w:pPr>
      <w:rPr>
        <w:rFonts w:hint="default" w:ascii="Courier New" w:hAnsi="Courier New"/>
      </w:rPr>
    </w:lvl>
    <w:lvl w:ilvl="2" w:tplc="B938509E">
      <w:start w:val="1"/>
      <w:numFmt w:val="bullet"/>
      <w:lvlText w:val=""/>
      <w:lvlJc w:val="left"/>
      <w:pPr>
        <w:ind w:left="2160" w:hanging="360"/>
      </w:pPr>
      <w:rPr>
        <w:rFonts w:hint="default" w:ascii="Wingdings" w:hAnsi="Wingdings"/>
      </w:rPr>
    </w:lvl>
    <w:lvl w:ilvl="3" w:tplc="20BC3B10">
      <w:start w:val="1"/>
      <w:numFmt w:val="bullet"/>
      <w:lvlText w:val=""/>
      <w:lvlJc w:val="left"/>
      <w:pPr>
        <w:ind w:left="2880" w:hanging="360"/>
      </w:pPr>
      <w:rPr>
        <w:rFonts w:hint="default" w:ascii="Symbol" w:hAnsi="Symbol"/>
      </w:rPr>
    </w:lvl>
    <w:lvl w:ilvl="4" w:tplc="66FC72DE">
      <w:start w:val="1"/>
      <w:numFmt w:val="bullet"/>
      <w:lvlText w:val="o"/>
      <w:lvlJc w:val="left"/>
      <w:pPr>
        <w:ind w:left="3600" w:hanging="360"/>
      </w:pPr>
      <w:rPr>
        <w:rFonts w:hint="default" w:ascii="Courier New" w:hAnsi="Courier New"/>
      </w:rPr>
    </w:lvl>
    <w:lvl w:ilvl="5" w:tplc="08E46E86">
      <w:start w:val="1"/>
      <w:numFmt w:val="bullet"/>
      <w:lvlText w:val=""/>
      <w:lvlJc w:val="left"/>
      <w:pPr>
        <w:ind w:left="4320" w:hanging="360"/>
      </w:pPr>
      <w:rPr>
        <w:rFonts w:hint="default" w:ascii="Wingdings" w:hAnsi="Wingdings"/>
      </w:rPr>
    </w:lvl>
    <w:lvl w:ilvl="6" w:tplc="9BE64F04">
      <w:start w:val="1"/>
      <w:numFmt w:val="bullet"/>
      <w:lvlText w:val=""/>
      <w:lvlJc w:val="left"/>
      <w:pPr>
        <w:ind w:left="5040" w:hanging="360"/>
      </w:pPr>
      <w:rPr>
        <w:rFonts w:hint="default" w:ascii="Symbol" w:hAnsi="Symbol"/>
      </w:rPr>
    </w:lvl>
    <w:lvl w:ilvl="7" w:tplc="D71251D0">
      <w:start w:val="1"/>
      <w:numFmt w:val="bullet"/>
      <w:lvlText w:val="o"/>
      <w:lvlJc w:val="left"/>
      <w:pPr>
        <w:ind w:left="5760" w:hanging="360"/>
      </w:pPr>
      <w:rPr>
        <w:rFonts w:hint="default" w:ascii="Courier New" w:hAnsi="Courier New"/>
      </w:rPr>
    </w:lvl>
    <w:lvl w:ilvl="8" w:tplc="EE4430A8">
      <w:start w:val="1"/>
      <w:numFmt w:val="bullet"/>
      <w:lvlText w:val=""/>
      <w:lvlJc w:val="left"/>
      <w:pPr>
        <w:ind w:left="6480" w:hanging="360"/>
      </w:pPr>
      <w:rPr>
        <w:rFonts w:hint="default" w:ascii="Wingdings" w:hAnsi="Wingdings"/>
      </w:rPr>
    </w:lvl>
  </w:abstractNum>
  <w:abstractNum w:abstractNumId="24" w15:restartNumberingAfterBreak="0">
    <w:nsid w:val="5ACC0C32"/>
    <w:multiLevelType w:val="hybridMultilevel"/>
    <w:tmpl w:val="37E82E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B175A0A"/>
    <w:multiLevelType w:val="multilevel"/>
    <w:tmpl w:val="F02A0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0647B"/>
    <w:multiLevelType w:val="multilevel"/>
    <w:tmpl w:val="3DCE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E52796"/>
    <w:multiLevelType w:val="multilevel"/>
    <w:tmpl w:val="E4065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68E2620"/>
    <w:multiLevelType w:val="hybridMultilevel"/>
    <w:tmpl w:val="8CE6BA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9F242B8"/>
    <w:multiLevelType w:val="multilevel"/>
    <w:tmpl w:val="9830C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C107D26"/>
    <w:multiLevelType w:val="multilevel"/>
    <w:tmpl w:val="FD3CA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36E2601"/>
    <w:multiLevelType w:val="hybridMultilevel"/>
    <w:tmpl w:val="672EF0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7A514598"/>
    <w:multiLevelType w:val="multilevel"/>
    <w:tmpl w:val="115C7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B6157D"/>
    <w:multiLevelType w:val="multilevel"/>
    <w:tmpl w:val="34946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9E5A1B"/>
    <w:multiLevelType w:val="hybridMultilevel"/>
    <w:tmpl w:val="E7E24ACC"/>
    <w:lvl w:ilvl="0" w:tplc="EA66E5E4">
      <w:start w:val="1"/>
      <w:numFmt w:val="bullet"/>
      <w:lvlText w:val=""/>
      <w:lvlJc w:val="left"/>
      <w:pPr>
        <w:ind w:left="720" w:hanging="360"/>
      </w:pPr>
      <w:rPr>
        <w:rFonts w:hint="default" w:ascii="Symbol" w:hAnsi="Symbol"/>
      </w:rPr>
    </w:lvl>
    <w:lvl w:ilvl="1" w:tplc="0A50FF1A">
      <w:start w:val="1"/>
      <w:numFmt w:val="bullet"/>
      <w:lvlText w:val="o"/>
      <w:lvlJc w:val="left"/>
      <w:pPr>
        <w:ind w:left="1440" w:hanging="360"/>
      </w:pPr>
      <w:rPr>
        <w:rFonts w:hint="default" w:ascii="Courier New" w:hAnsi="Courier New"/>
      </w:rPr>
    </w:lvl>
    <w:lvl w:ilvl="2" w:tplc="22E27E88">
      <w:start w:val="1"/>
      <w:numFmt w:val="bullet"/>
      <w:lvlText w:val=""/>
      <w:lvlJc w:val="left"/>
      <w:pPr>
        <w:ind w:left="2160" w:hanging="360"/>
      </w:pPr>
      <w:rPr>
        <w:rFonts w:hint="default" w:ascii="Wingdings" w:hAnsi="Wingdings"/>
      </w:rPr>
    </w:lvl>
    <w:lvl w:ilvl="3" w:tplc="A3905DFC">
      <w:start w:val="1"/>
      <w:numFmt w:val="bullet"/>
      <w:lvlText w:val=""/>
      <w:lvlJc w:val="left"/>
      <w:pPr>
        <w:ind w:left="2880" w:hanging="360"/>
      </w:pPr>
      <w:rPr>
        <w:rFonts w:hint="default" w:ascii="Symbol" w:hAnsi="Symbol"/>
      </w:rPr>
    </w:lvl>
    <w:lvl w:ilvl="4" w:tplc="F4ECA442">
      <w:start w:val="1"/>
      <w:numFmt w:val="bullet"/>
      <w:lvlText w:val="o"/>
      <w:lvlJc w:val="left"/>
      <w:pPr>
        <w:ind w:left="3600" w:hanging="360"/>
      </w:pPr>
      <w:rPr>
        <w:rFonts w:hint="default" w:ascii="Courier New" w:hAnsi="Courier New"/>
      </w:rPr>
    </w:lvl>
    <w:lvl w:ilvl="5" w:tplc="0F6C29AE">
      <w:start w:val="1"/>
      <w:numFmt w:val="bullet"/>
      <w:lvlText w:val=""/>
      <w:lvlJc w:val="left"/>
      <w:pPr>
        <w:ind w:left="4320" w:hanging="360"/>
      </w:pPr>
      <w:rPr>
        <w:rFonts w:hint="default" w:ascii="Wingdings" w:hAnsi="Wingdings"/>
      </w:rPr>
    </w:lvl>
    <w:lvl w:ilvl="6" w:tplc="4B905766">
      <w:start w:val="1"/>
      <w:numFmt w:val="bullet"/>
      <w:lvlText w:val=""/>
      <w:lvlJc w:val="left"/>
      <w:pPr>
        <w:ind w:left="5040" w:hanging="360"/>
      </w:pPr>
      <w:rPr>
        <w:rFonts w:hint="default" w:ascii="Symbol" w:hAnsi="Symbol"/>
      </w:rPr>
    </w:lvl>
    <w:lvl w:ilvl="7" w:tplc="657E0E86">
      <w:start w:val="1"/>
      <w:numFmt w:val="bullet"/>
      <w:lvlText w:val="o"/>
      <w:lvlJc w:val="left"/>
      <w:pPr>
        <w:ind w:left="5760" w:hanging="360"/>
      </w:pPr>
      <w:rPr>
        <w:rFonts w:hint="default" w:ascii="Courier New" w:hAnsi="Courier New"/>
      </w:rPr>
    </w:lvl>
    <w:lvl w:ilvl="8" w:tplc="75BE57DE">
      <w:start w:val="1"/>
      <w:numFmt w:val="bullet"/>
      <w:lvlText w:val=""/>
      <w:lvlJc w:val="left"/>
      <w:pPr>
        <w:ind w:left="6480" w:hanging="360"/>
      </w:pPr>
      <w:rPr>
        <w:rFonts w:hint="default" w:ascii="Wingdings" w:hAnsi="Wingdings"/>
      </w:rPr>
    </w:lvl>
  </w:abstractNum>
  <w:abstractNum w:abstractNumId="35" w15:restartNumberingAfterBreak="0">
    <w:nsid w:val="7F7162CC"/>
    <w:multiLevelType w:val="multilevel"/>
    <w:tmpl w:val="D730F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14"/>
  </w:num>
  <w:num w:numId="3">
    <w:abstractNumId w:val="20"/>
  </w:num>
  <w:num w:numId="4">
    <w:abstractNumId w:val="7"/>
  </w:num>
  <w:num w:numId="5">
    <w:abstractNumId w:val="10"/>
  </w:num>
  <w:num w:numId="6">
    <w:abstractNumId w:val="19"/>
  </w:num>
  <w:num w:numId="7">
    <w:abstractNumId w:val="4"/>
  </w:num>
  <w:num w:numId="8">
    <w:abstractNumId w:val="11"/>
  </w:num>
  <w:num w:numId="9">
    <w:abstractNumId w:val="28"/>
  </w:num>
  <w:num w:numId="10">
    <w:abstractNumId w:val="2"/>
  </w:num>
  <w:num w:numId="11">
    <w:abstractNumId w:val="31"/>
  </w:num>
  <w:num w:numId="12">
    <w:abstractNumId w:val="24"/>
  </w:num>
  <w:num w:numId="13">
    <w:abstractNumId w:val="9"/>
  </w:num>
  <w:num w:numId="14">
    <w:abstractNumId w:val="26"/>
  </w:num>
  <w:num w:numId="15">
    <w:abstractNumId w:val="25"/>
  </w:num>
  <w:num w:numId="16">
    <w:abstractNumId w:val="6"/>
  </w:num>
  <w:num w:numId="17">
    <w:abstractNumId w:val="0"/>
  </w:num>
  <w:num w:numId="18">
    <w:abstractNumId w:val="33"/>
  </w:num>
  <w:num w:numId="19">
    <w:abstractNumId w:val="35"/>
  </w:num>
  <w:num w:numId="20">
    <w:abstractNumId w:val="5"/>
  </w:num>
  <w:num w:numId="21">
    <w:abstractNumId w:val="1"/>
  </w:num>
  <w:num w:numId="22">
    <w:abstractNumId w:val="32"/>
  </w:num>
  <w:num w:numId="23">
    <w:abstractNumId w:val="23"/>
  </w:num>
  <w:num w:numId="24">
    <w:abstractNumId w:val="34"/>
  </w:num>
  <w:num w:numId="25">
    <w:abstractNumId w:val="13"/>
  </w:num>
  <w:num w:numId="26">
    <w:abstractNumId w:val="22"/>
  </w:num>
  <w:num w:numId="27">
    <w:abstractNumId w:val="17"/>
  </w:num>
  <w:num w:numId="28">
    <w:abstractNumId w:val="16"/>
  </w:num>
  <w:num w:numId="29">
    <w:abstractNumId w:val="29"/>
  </w:num>
  <w:num w:numId="30">
    <w:abstractNumId w:val="30"/>
  </w:num>
  <w:num w:numId="31">
    <w:abstractNumId w:val="12"/>
  </w:num>
  <w:num w:numId="32">
    <w:abstractNumId w:val="8"/>
  </w:num>
  <w:num w:numId="33">
    <w:abstractNumId w:val="21"/>
  </w:num>
  <w:num w:numId="34">
    <w:abstractNumId w:val="18"/>
  </w:num>
  <w:num w:numId="35">
    <w:abstractNumId w:val="27"/>
  </w:num>
  <w:num w:numId="3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1"/>
    <w:rsid w:val="000609E5"/>
    <w:rsid w:val="000C782E"/>
    <w:rsid w:val="00104C28"/>
    <w:rsid w:val="001055A1"/>
    <w:rsid w:val="00114DF0"/>
    <w:rsid w:val="0013418B"/>
    <w:rsid w:val="001565C3"/>
    <w:rsid w:val="001923F4"/>
    <w:rsid w:val="00196F81"/>
    <w:rsid w:val="001B057B"/>
    <w:rsid w:val="001D0EEB"/>
    <w:rsid w:val="001E20B9"/>
    <w:rsid w:val="00221467"/>
    <w:rsid w:val="00275C61"/>
    <w:rsid w:val="002D69B9"/>
    <w:rsid w:val="002F7F44"/>
    <w:rsid w:val="00311A0F"/>
    <w:rsid w:val="00345984"/>
    <w:rsid w:val="00351963"/>
    <w:rsid w:val="00363849"/>
    <w:rsid w:val="003679AC"/>
    <w:rsid w:val="003801DE"/>
    <w:rsid w:val="00397ADB"/>
    <w:rsid w:val="00402FFE"/>
    <w:rsid w:val="004A4523"/>
    <w:rsid w:val="004B03A3"/>
    <w:rsid w:val="004D737C"/>
    <w:rsid w:val="004E7C81"/>
    <w:rsid w:val="00501C12"/>
    <w:rsid w:val="0056175A"/>
    <w:rsid w:val="005D77DB"/>
    <w:rsid w:val="006104BF"/>
    <w:rsid w:val="0063304D"/>
    <w:rsid w:val="006720B6"/>
    <w:rsid w:val="006B48CF"/>
    <w:rsid w:val="006B7B1B"/>
    <w:rsid w:val="00715CE4"/>
    <w:rsid w:val="007229DD"/>
    <w:rsid w:val="00737E73"/>
    <w:rsid w:val="00764AD8"/>
    <w:rsid w:val="007C340B"/>
    <w:rsid w:val="007C7AF6"/>
    <w:rsid w:val="007E37FC"/>
    <w:rsid w:val="00821B5C"/>
    <w:rsid w:val="008440D5"/>
    <w:rsid w:val="00846457"/>
    <w:rsid w:val="00854290"/>
    <w:rsid w:val="00855954"/>
    <w:rsid w:val="00867082"/>
    <w:rsid w:val="00883A24"/>
    <w:rsid w:val="00914932"/>
    <w:rsid w:val="00921BCB"/>
    <w:rsid w:val="00944487"/>
    <w:rsid w:val="0096678A"/>
    <w:rsid w:val="009735F8"/>
    <w:rsid w:val="0097662E"/>
    <w:rsid w:val="00981609"/>
    <w:rsid w:val="0098285F"/>
    <w:rsid w:val="0098388E"/>
    <w:rsid w:val="00A15424"/>
    <w:rsid w:val="00A37EAE"/>
    <w:rsid w:val="00A4355E"/>
    <w:rsid w:val="00A669EE"/>
    <w:rsid w:val="00AB78CB"/>
    <w:rsid w:val="00AD1607"/>
    <w:rsid w:val="00AE5B2E"/>
    <w:rsid w:val="00AE70C5"/>
    <w:rsid w:val="00B046CD"/>
    <w:rsid w:val="00B31652"/>
    <w:rsid w:val="00B4207E"/>
    <w:rsid w:val="00BB31DE"/>
    <w:rsid w:val="00BF00D3"/>
    <w:rsid w:val="00C215A6"/>
    <w:rsid w:val="00C3405C"/>
    <w:rsid w:val="00C425B1"/>
    <w:rsid w:val="00C622A6"/>
    <w:rsid w:val="00CD3E32"/>
    <w:rsid w:val="00CF559B"/>
    <w:rsid w:val="00D03A52"/>
    <w:rsid w:val="00E36A9D"/>
    <w:rsid w:val="00E50ED9"/>
    <w:rsid w:val="00E62DEA"/>
    <w:rsid w:val="00E649BF"/>
    <w:rsid w:val="00E87432"/>
    <w:rsid w:val="00EA30A1"/>
    <w:rsid w:val="00EE1ED3"/>
    <w:rsid w:val="00F21250"/>
    <w:rsid w:val="00F224DF"/>
    <w:rsid w:val="00F303C3"/>
    <w:rsid w:val="00F36BFF"/>
    <w:rsid w:val="00F53928"/>
    <w:rsid w:val="00F57CB0"/>
    <w:rsid w:val="00F879CF"/>
    <w:rsid w:val="00F97B76"/>
    <w:rsid w:val="00FA37C1"/>
    <w:rsid w:val="00FC2D8B"/>
    <w:rsid w:val="00FD1AF2"/>
    <w:rsid w:val="00FE02FB"/>
    <w:rsid w:val="2EE50687"/>
    <w:rsid w:val="5182C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AEAB7"/>
  <w15:docId w15:val="{B7BBA730-DA7B-49A5-ACF7-6B1C16C994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5" w:semiHidden="1" w:unhideWhenUsed="1" w:qFormat="1"/>
    <w:lsdException w:name="heading 3" w:uiPriority="6" w:semiHidden="1" w:unhideWhenUsed="1" w:qFormat="1"/>
    <w:lsdException w:name="heading 4" w:uiPriority="7" w:semiHidden="1" w:unhideWhenUsed="1" w:qFormat="1"/>
    <w:lsdException w:name="heading 5" w:uiPriority="8"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Standaard" w:default="1">
    <w:name w:val="Normal"/>
    <w:qFormat/>
    <w:rsid w:val="003049A3"/>
    <w:pPr>
      <w:spacing w:after="0" w:line="280" w:lineRule="atLeast"/>
    </w:pPr>
    <w:rPr>
      <w:rFonts w:ascii="Arial" w:hAnsi="Arial"/>
      <w:sz w:val="20"/>
    </w:rPr>
  </w:style>
  <w:style w:type="paragraph" w:styleId="Kop1">
    <w:name w:val="heading 1"/>
    <w:aliases w:val="Hoofdstuk kop"/>
    <w:basedOn w:val="Standaard"/>
    <w:next w:val="Standaard"/>
    <w:link w:val="Kop1Char"/>
    <w:uiPriority w:val="3"/>
    <w:qFormat/>
    <w:rsid w:val="003049A3"/>
    <w:pPr>
      <w:keepNext/>
      <w:keepLines/>
      <w:spacing w:before="240"/>
      <w:outlineLvl w:val="0"/>
    </w:pPr>
    <w:rPr>
      <w:rFonts w:eastAsiaTheme="majorEastAsia" w:cstheme="majorBidi"/>
      <w:b/>
      <w:color w:val="CC0000"/>
      <w:sz w:val="48"/>
      <w:szCs w:val="32"/>
    </w:rPr>
  </w:style>
  <w:style w:type="paragraph" w:styleId="Kop2">
    <w:name w:val="heading 2"/>
    <w:aliases w:val="Paragraafkop"/>
    <w:basedOn w:val="Standaard"/>
    <w:next w:val="Standaard"/>
    <w:link w:val="Kop2Char"/>
    <w:uiPriority w:val="5"/>
    <w:qFormat/>
    <w:rsid w:val="003049A3"/>
    <w:pPr>
      <w:keepNext/>
      <w:keepLines/>
      <w:spacing w:before="40"/>
      <w:outlineLvl w:val="1"/>
    </w:pPr>
    <w:rPr>
      <w:rFonts w:eastAsiaTheme="majorEastAsia" w:cstheme="majorBidi"/>
      <w:b/>
      <w:color w:val="CC0000"/>
      <w:sz w:val="36"/>
      <w:szCs w:val="26"/>
    </w:rPr>
  </w:style>
  <w:style w:type="paragraph" w:styleId="Kop3">
    <w:name w:val="heading 3"/>
    <w:aliases w:val="Alineakop rood"/>
    <w:basedOn w:val="Standaard"/>
    <w:next w:val="Standaard"/>
    <w:link w:val="Kop3Char"/>
    <w:uiPriority w:val="6"/>
    <w:qFormat/>
    <w:rsid w:val="003049A3"/>
    <w:pPr>
      <w:keepNext/>
      <w:keepLines/>
      <w:spacing w:before="40"/>
      <w:outlineLvl w:val="2"/>
    </w:pPr>
    <w:rPr>
      <w:rFonts w:eastAsiaTheme="majorEastAsia" w:cstheme="majorBidi"/>
      <w:b/>
      <w:color w:val="CC0000"/>
      <w:szCs w:val="24"/>
    </w:rPr>
  </w:style>
  <w:style w:type="paragraph" w:styleId="Kop4">
    <w:name w:val="heading 4"/>
    <w:aliases w:val="Alineakop zwart"/>
    <w:basedOn w:val="Standaard"/>
    <w:next w:val="Standaard"/>
    <w:link w:val="Kop4Char"/>
    <w:uiPriority w:val="7"/>
    <w:qFormat/>
    <w:rsid w:val="003049A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8"/>
    <w:semiHidden/>
    <w:unhideWhenUsed/>
    <w:rsid w:val="003049A3"/>
    <w:pPr>
      <w:keepNext/>
      <w:keepLines/>
      <w:spacing w:before="40"/>
      <w:outlineLvl w:val="4"/>
    </w:pPr>
    <w:rPr>
      <w:rFonts w:eastAsiaTheme="majorEastAsia" w:cstheme="majorBid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603CD"/>
    <w:pPr>
      <w:tabs>
        <w:tab w:val="center" w:pos="4536"/>
        <w:tab w:val="right" w:pos="9072"/>
      </w:tabs>
    </w:pPr>
  </w:style>
  <w:style w:type="character" w:styleId="KoptekstChar" w:customStyle="1">
    <w:name w:val="Koptekst Char"/>
    <w:basedOn w:val="Standaardalinea-lettertype"/>
    <w:link w:val="Koptekst"/>
    <w:uiPriority w:val="99"/>
    <w:rsid w:val="003603CD"/>
  </w:style>
  <w:style w:type="paragraph" w:styleId="Voettekst">
    <w:name w:val="footer"/>
    <w:basedOn w:val="Standaard"/>
    <w:link w:val="VoettekstChar"/>
    <w:uiPriority w:val="99"/>
    <w:unhideWhenUsed/>
    <w:rsid w:val="003603CD"/>
    <w:pPr>
      <w:tabs>
        <w:tab w:val="center" w:pos="4536"/>
        <w:tab w:val="right" w:pos="9072"/>
      </w:tabs>
    </w:pPr>
  </w:style>
  <w:style w:type="character" w:styleId="VoettekstChar" w:customStyle="1">
    <w:name w:val="Voettekst Char"/>
    <w:basedOn w:val="Standaardalinea-lettertype"/>
    <w:link w:val="Voettekst"/>
    <w:uiPriority w:val="99"/>
    <w:rsid w:val="003603CD"/>
  </w:style>
  <w:style w:type="table" w:styleId="Tabelraster">
    <w:name w:val="Table Grid"/>
    <w:basedOn w:val="Standaardtabel"/>
    <w:uiPriority w:val="59"/>
    <w:rsid w:val="003603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basedOn w:val="Standaard"/>
    <w:uiPriority w:val="1"/>
    <w:qFormat/>
    <w:rsid w:val="00D77B80"/>
  </w:style>
  <w:style w:type="character" w:styleId="Hyperlink">
    <w:name w:val="Hyperlink"/>
    <w:basedOn w:val="Standaardalinea-lettertype"/>
    <w:uiPriority w:val="99"/>
    <w:unhideWhenUsed/>
    <w:rsid w:val="005E2382"/>
    <w:rPr>
      <w:color w:val="0000FF" w:themeColor="hyperlink"/>
      <w:u w:val="single"/>
    </w:rPr>
  </w:style>
  <w:style w:type="character" w:styleId="Onopgelostemelding1" w:customStyle="1">
    <w:name w:val="Onopgeloste melding1"/>
    <w:basedOn w:val="Standaardalinea-lettertype"/>
    <w:uiPriority w:val="99"/>
    <w:semiHidden/>
    <w:unhideWhenUsed/>
    <w:rsid w:val="005E2382"/>
    <w:rPr>
      <w:color w:val="605E5C"/>
      <w:shd w:val="clear" w:color="auto" w:fill="E1DFDD"/>
    </w:rPr>
  </w:style>
  <w:style w:type="paragraph" w:styleId="Intro" w:customStyle="1">
    <w:name w:val="Intro"/>
    <w:basedOn w:val="Standaard"/>
    <w:link w:val="IntroChar"/>
    <w:uiPriority w:val="4"/>
    <w:qFormat/>
    <w:rsid w:val="003049A3"/>
    <w:pPr>
      <w:spacing w:line="240" w:lineRule="auto"/>
    </w:pPr>
    <w:rPr>
      <w:sz w:val="24"/>
    </w:rPr>
  </w:style>
  <w:style w:type="character" w:styleId="IntroChar" w:customStyle="1">
    <w:name w:val="Intro Char"/>
    <w:basedOn w:val="Standaardalinea-lettertype"/>
    <w:link w:val="Intro"/>
    <w:uiPriority w:val="4"/>
    <w:rsid w:val="003049A3"/>
    <w:rPr>
      <w:rFonts w:ascii="Arial" w:hAnsi="Arial"/>
      <w:sz w:val="24"/>
    </w:rPr>
  </w:style>
  <w:style w:type="character" w:styleId="Kop1Char" w:customStyle="1">
    <w:name w:val="Kop 1 Char"/>
    <w:aliases w:val="Hoofdstuk kop Char"/>
    <w:basedOn w:val="Standaardalinea-lettertype"/>
    <w:link w:val="Kop1"/>
    <w:uiPriority w:val="3"/>
    <w:rsid w:val="003049A3"/>
    <w:rPr>
      <w:rFonts w:ascii="Arial" w:hAnsi="Arial" w:eastAsiaTheme="majorEastAsia" w:cstheme="majorBidi"/>
      <w:b/>
      <w:color w:val="CC0000"/>
      <w:sz w:val="48"/>
      <w:szCs w:val="32"/>
    </w:rPr>
  </w:style>
  <w:style w:type="character" w:styleId="Kop2Char" w:customStyle="1">
    <w:name w:val="Kop 2 Char"/>
    <w:aliases w:val="Paragraafkop Char"/>
    <w:basedOn w:val="Standaardalinea-lettertype"/>
    <w:link w:val="Kop2"/>
    <w:uiPriority w:val="5"/>
    <w:rsid w:val="003049A3"/>
    <w:rPr>
      <w:rFonts w:ascii="Arial" w:hAnsi="Arial" w:eastAsiaTheme="majorEastAsia" w:cstheme="majorBidi"/>
      <w:b/>
      <w:color w:val="CC0000"/>
      <w:sz w:val="36"/>
      <w:szCs w:val="26"/>
    </w:rPr>
  </w:style>
  <w:style w:type="character" w:styleId="Kop3Char" w:customStyle="1">
    <w:name w:val="Kop 3 Char"/>
    <w:aliases w:val="Alineakop rood Char"/>
    <w:basedOn w:val="Standaardalinea-lettertype"/>
    <w:link w:val="Kop3"/>
    <w:uiPriority w:val="6"/>
    <w:rsid w:val="003049A3"/>
    <w:rPr>
      <w:rFonts w:ascii="Arial" w:hAnsi="Arial" w:eastAsiaTheme="majorEastAsia" w:cstheme="majorBidi"/>
      <w:b/>
      <w:color w:val="CC0000"/>
      <w:sz w:val="20"/>
      <w:szCs w:val="24"/>
    </w:rPr>
  </w:style>
  <w:style w:type="character" w:styleId="Kop4Char" w:customStyle="1">
    <w:name w:val="Kop 4 Char"/>
    <w:aliases w:val="Alineakop zwart Char"/>
    <w:basedOn w:val="Standaardalinea-lettertype"/>
    <w:link w:val="Kop4"/>
    <w:uiPriority w:val="7"/>
    <w:rsid w:val="003049A3"/>
    <w:rPr>
      <w:rFonts w:ascii="Arial" w:hAnsi="Arial" w:eastAsiaTheme="majorEastAsia" w:cstheme="majorBidi"/>
      <w:b/>
      <w:iCs/>
      <w:sz w:val="20"/>
    </w:rPr>
  </w:style>
  <w:style w:type="character" w:styleId="Kop5Char" w:customStyle="1">
    <w:name w:val="Kop 5 Char"/>
    <w:basedOn w:val="Standaardalinea-lettertype"/>
    <w:link w:val="Kop5"/>
    <w:uiPriority w:val="8"/>
    <w:semiHidden/>
    <w:rsid w:val="003049A3"/>
    <w:rPr>
      <w:rFonts w:ascii="Arial" w:hAnsi="Arial" w:eastAsiaTheme="majorEastAsia" w:cstheme="majorBidi"/>
      <w:sz w:val="20"/>
    </w:rPr>
  </w:style>
  <w:style w:type="paragraph" w:styleId="Ondertitel">
    <w:name w:val="Subtitle"/>
    <w:basedOn w:val="Standaard"/>
    <w:next w:val="Standaard"/>
    <w:link w:val="OndertitelChar"/>
    <w:uiPriority w:val="2"/>
    <w:qFormat/>
    <w:rsid w:val="003049A3"/>
    <w:pPr>
      <w:numPr>
        <w:ilvl w:val="1"/>
      </w:numPr>
      <w:spacing w:after="160"/>
    </w:pPr>
    <w:rPr>
      <w:rFonts w:eastAsiaTheme="minorEastAsia"/>
      <w:color w:val="CC0000"/>
      <w:spacing w:val="15"/>
      <w:sz w:val="60"/>
    </w:rPr>
  </w:style>
  <w:style w:type="character" w:styleId="OndertitelChar" w:customStyle="1">
    <w:name w:val="Ondertitel Char"/>
    <w:basedOn w:val="Standaardalinea-lettertype"/>
    <w:link w:val="Ondertitel"/>
    <w:uiPriority w:val="2"/>
    <w:rsid w:val="003049A3"/>
    <w:rPr>
      <w:rFonts w:ascii="Arial" w:hAnsi="Arial" w:eastAsiaTheme="minorEastAsia"/>
      <w:color w:val="CC0000"/>
      <w:spacing w:val="15"/>
      <w:sz w:val="60"/>
    </w:rPr>
  </w:style>
  <w:style w:type="paragraph" w:styleId="Titel">
    <w:name w:val="Title"/>
    <w:basedOn w:val="Standaard"/>
    <w:next w:val="Ondertitel"/>
    <w:link w:val="TitelChar"/>
    <w:uiPriority w:val="1"/>
    <w:qFormat/>
    <w:rsid w:val="003049A3"/>
    <w:pPr>
      <w:spacing w:line="240" w:lineRule="auto"/>
      <w:contextualSpacing/>
    </w:pPr>
    <w:rPr>
      <w:rFonts w:eastAsiaTheme="majorEastAsia" w:cstheme="majorBidi"/>
      <w:b/>
      <w:color w:val="CC0000"/>
      <w:spacing w:val="-10"/>
      <w:kern w:val="28"/>
      <w:sz w:val="60"/>
      <w:szCs w:val="56"/>
    </w:rPr>
  </w:style>
  <w:style w:type="character" w:styleId="TitelChar" w:customStyle="1">
    <w:name w:val="Titel Char"/>
    <w:basedOn w:val="Standaardalinea-lettertype"/>
    <w:link w:val="Titel"/>
    <w:uiPriority w:val="1"/>
    <w:rsid w:val="003049A3"/>
    <w:rPr>
      <w:rFonts w:ascii="Arial" w:hAnsi="Arial" w:eastAsiaTheme="majorEastAsia" w:cstheme="majorBidi"/>
      <w:b/>
      <w:color w:val="CC0000"/>
      <w:spacing w:val="-10"/>
      <w:kern w:val="28"/>
      <w:sz w:val="60"/>
      <w:szCs w:val="56"/>
    </w:rPr>
  </w:style>
  <w:style w:type="paragraph" w:styleId="Kenmerken" w:customStyle="1">
    <w:name w:val="Kenmerken"/>
    <w:basedOn w:val="Standaard"/>
    <w:link w:val="KenmerkenChar"/>
    <w:qFormat/>
    <w:rsid w:val="00B50B70"/>
    <w:rPr>
      <w:sz w:val="16"/>
    </w:rPr>
  </w:style>
  <w:style w:type="character" w:styleId="KenmerkenChar" w:customStyle="1">
    <w:name w:val="Kenmerken Char"/>
    <w:basedOn w:val="Standaardalinea-lettertype"/>
    <w:link w:val="Kenmerken"/>
    <w:rsid w:val="00B50B70"/>
    <w:rPr>
      <w:rFonts w:ascii="Arial" w:hAnsi="Arial"/>
      <w:sz w:val="16"/>
    </w:rPr>
  </w:style>
  <w:style w:type="paragraph" w:styleId="Lijstalinea">
    <w:name w:val="List Paragraph"/>
    <w:basedOn w:val="Standaard"/>
    <w:uiPriority w:val="34"/>
    <w:unhideWhenUsed/>
    <w:qFormat/>
    <w:rsid w:val="00F53928"/>
    <w:pPr>
      <w:ind w:left="720"/>
      <w:contextualSpacing/>
    </w:pPr>
  </w:style>
  <w:style w:type="character" w:styleId="Onopgelostemelding">
    <w:name w:val="Unresolved Mention"/>
    <w:basedOn w:val="Standaardalinea-lettertype"/>
    <w:uiPriority w:val="99"/>
    <w:rsid w:val="00F53928"/>
    <w:rPr>
      <w:color w:val="605E5C"/>
      <w:shd w:val="clear" w:color="auto" w:fill="E1DFDD"/>
    </w:rPr>
  </w:style>
  <w:style w:type="paragraph" w:styleId="Tekst" w:customStyle="1">
    <w:name w:val="Tekst"/>
    <w:link w:val="TekstChar"/>
    <w:rsid w:val="000C782E"/>
    <w:pPr>
      <w:spacing w:after="0" w:line="240" w:lineRule="exact"/>
    </w:pPr>
    <w:rPr>
      <w:rFonts w:ascii="Lucida Sans Unicode" w:hAnsi="Lucida Sans Unicode" w:eastAsia="Times New Roman" w:cs="Times New Roman"/>
      <w:sz w:val="16"/>
      <w:szCs w:val="24"/>
    </w:rPr>
  </w:style>
  <w:style w:type="character" w:styleId="TekstChar" w:customStyle="1">
    <w:name w:val="Tekst Char"/>
    <w:link w:val="Tekst"/>
    <w:rsid w:val="000C782E"/>
    <w:rPr>
      <w:rFonts w:ascii="Lucida Sans Unicode" w:hAnsi="Lucida Sans Unicode" w:eastAsia="Times New Roman" w:cs="Times New Roman"/>
      <w:sz w:val="16"/>
      <w:szCs w:val="24"/>
    </w:rPr>
  </w:style>
  <w:style w:type="paragraph" w:styleId="paragraph" w:customStyle="1">
    <w:name w:val="paragraph"/>
    <w:basedOn w:val="Standaard"/>
    <w:rsid w:val="00FA37C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FA37C1"/>
  </w:style>
  <w:style w:type="character" w:styleId="eop" w:customStyle="1">
    <w:name w:val="eop"/>
    <w:basedOn w:val="Standaardalinea-lettertype"/>
    <w:rsid w:val="00FA37C1"/>
  </w:style>
  <w:style w:type="character" w:styleId="spellingerror" w:customStyle="1">
    <w:name w:val="spellingerror"/>
    <w:basedOn w:val="Standaardalinea-lettertype"/>
    <w:rsid w:val="00FA37C1"/>
  </w:style>
  <w:style w:type="character" w:styleId="scxw268069246" w:customStyle="1">
    <w:name w:val="scxw268069246"/>
    <w:basedOn w:val="Standaardalinea-lettertype"/>
    <w:rsid w:val="009735F8"/>
  </w:style>
  <w:style w:type="character" w:styleId="contextualspellingandgrammarerror" w:customStyle="1">
    <w:name w:val="contextualspellingandgrammarerror"/>
    <w:basedOn w:val="Standaardalinea-lettertype"/>
    <w:rsid w:val="009735F8"/>
  </w:style>
  <w:style w:type="paragraph" w:styleId="HTML-voorafopgemaakt">
    <w:name w:val="HTML Preformatted"/>
    <w:basedOn w:val="Standaard"/>
    <w:link w:val="HTML-voorafopgemaaktChar"/>
    <w:uiPriority w:val="99"/>
    <w:semiHidden/>
    <w:unhideWhenUsed/>
    <w:rsid w:val="00311A0F"/>
    <w:pPr>
      <w:spacing w:line="240" w:lineRule="auto"/>
    </w:pPr>
    <w:rPr>
      <w:rFonts w:ascii="Consolas" w:hAnsi="Consolas"/>
      <w:szCs w:val="20"/>
    </w:rPr>
  </w:style>
  <w:style w:type="character" w:styleId="HTML-voorafopgemaaktChar" w:customStyle="1">
    <w:name w:val="HTML - vooraf opgemaakt Char"/>
    <w:basedOn w:val="Standaardalinea-lettertype"/>
    <w:link w:val="HTML-voorafopgemaakt"/>
    <w:uiPriority w:val="99"/>
    <w:semiHidden/>
    <w:rsid w:val="00311A0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6271">
      <w:bodyDiv w:val="1"/>
      <w:marLeft w:val="0"/>
      <w:marRight w:val="0"/>
      <w:marTop w:val="0"/>
      <w:marBottom w:val="0"/>
      <w:divBdr>
        <w:top w:val="none" w:sz="0" w:space="0" w:color="auto"/>
        <w:left w:val="none" w:sz="0" w:space="0" w:color="auto"/>
        <w:bottom w:val="none" w:sz="0" w:space="0" w:color="auto"/>
        <w:right w:val="none" w:sz="0" w:space="0" w:color="auto"/>
      </w:divBdr>
      <w:divsChild>
        <w:div w:id="752624707">
          <w:marLeft w:val="0"/>
          <w:marRight w:val="0"/>
          <w:marTop w:val="0"/>
          <w:marBottom w:val="0"/>
          <w:divBdr>
            <w:top w:val="none" w:sz="0" w:space="0" w:color="auto"/>
            <w:left w:val="none" w:sz="0" w:space="0" w:color="auto"/>
            <w:bottom w:val="none" w:sz="0" w:space="0" w:color="auto"/>
            <w:right w:val="none" w:sz="0" w:space="0" w:color="auto"/>
          </w:divBdr>
        </w:div>
        <w:div w:id="1070152403">
          <w:marLeft w:val="0"/>
          <w:marRight w:val="0"/>
          <w:marTop w:val="0"/>
          <w:marBottom w:val="0"/>
          <w:divBdr>
            <w:top w:val="none" w:sz="0" w:space="0" w:color="auto"/>
            <w:left w:val="none" w:sz="0" w:space="0" w:color="auto"/>
            <w:bottom w:val="none" w:sz="0" w:space="0" w:color="auto"/>
            <w:right w:val="none" w:sz="0" w:space="0" w:color="auto"/>
          </w:divBdr>
        </w:div>
        <w:div w:id="1314992726">
          <w:marLeft w:val="0"/>
          <w:marRight w:val="0"/>
          <w:marTop w:val="0"/>
          <w:marBottom w:val="0"/>
          <w:divBdr>
            <w:top w:val="none" w:sz="0" w:space="0" w:color="auto"/>
            <w:left w:val="none" w:sz="0" w:space="0" w:color="auto"/>
            <w:bottom w:val="none" w:sz="0" w:space="0" w:color="auto"/>
            <w:right w:val="none" w:sz="0" w:space="0" w:color="auto"/>
          </w:divBdr>
        </w:div>
        <w:div w:id="537282740">
          <w:marLeft w:val="0"/>
          <w:marRight w:val="0"/>
          <w:marTop w:val="0"/>
          <w:marBottom w:val="0"/>
          <w:divBdr>
            <w:top w:val="none" w:sz="0" w:space="0" w:color="auto"/>
            <w:left w:val="none" w:sz="0" w:space="0" w:color="auto"/>
            <w:bottom w:val="none" w:sz="0" w:space="0" w:color="auto"/>
            <w:right w:val="none" w:sz="0" w:space="0" w:color="auto"/>
          </w:divBdr>
        </w:div>
        <w:div w:id="1348019270">
          <w:marLeft w:val="0"/>
          <w:marRight w:val="0"/>
          <w:marTop w:val="0"/>
          <w:marBottom w:val="0"/>
          <w:divBdr>
            <w:top w:val="none" w:sz="0" w:space="0" w:color="auto"/>
            <w:left w:val="none" w:sz="0" w:space="0" w:color="auto"/>
            <w:bottom w:val="none" w:sz="0" w:space="0" w:color="auto"/>
            <w:right w:val="none" w:sz="0" w:space="0" w:color="auto"/>
          </w:divBdr>
        </w:div>
        <w:div w:id="663238058">
          <w:marLeft w:val="0"/>
          <w:marRight w:val="0"/>
          <w:marTop w:val="0"/>
          <w:marBottom w:val="0"/>
          <w:divBdr>
            <w:top w:val="none" w:sz="0" w:space="0" w:color="auto"/>
            <w:left w:val="none" w:sz="0" w:space="0" w:color="auto"/>
            <w:bottom w:val="none" w:sz="0" w:space="0" w:color="auto"/>
            <w:right w:val="none" w:sz="0" w:space="0" w:color="auto"/>
          </w:divBdr>
        </w:div>
        <w:div w:id="1478063663">
          <w:marLeft w:val="0"/>
          <w:marRight w:val="0"/>
          <w:marTop w:val="0"/>
          <w:marBottom w:val="0"/>
          <w:divBdr>
            <w:top w:val="none" w:sz="0" w:space="0" w:color="auto"/>
            <w:left w:val="none" w:sz="0" w:space="0" w:color="auto"/>
            <w:bottom w:val="none" w:sz="0" w:space="0" w:color="auto"/>
            <w:right w:val="none" w:sz="0" w:space="0" w:color="auto"/>
          </w:divBdr>
        </w:div>
        <w:div w:id="428046972">
          <w:marLeft w:val="0"/>
          <w:marRight w:val="0"/>
          <w:marTop w:val="0"/>
          <w:marBottom w:val="0"/>
          <w:divBdr>
            <w:top w:val="none" w:sz="0" w:space="0" w:color="auto"/>
            <w:left w:val="none" w:sz="0" w:space="0" w:color="auto"/>
            <w:bottom w:val="none" w:sz="0" w:space="0" w:color="auto"/>
            <w:right w:val="none" w:sz="0" w:space="0" w:color="auto"/>
          </w:divBdr>
        </w:div>
        <w:div w:id="486436889">
          <w:marLeft w:val="0"/>
          <w:marRight w:val="0"/>
          <w:marTop w:val="0"/>
          <w:marBottom w:val="0"/>
          <w:divBdr>
            <w:top w:val="none" w:sz="0" w:space="0" w:color="auto"/>
            <w:left w:val="none" w:sz="0" w:space="0" w:color="auto"/>
            <w:bottom w:val="none" w:sz="0" w:space="0" w:color="auto"/>
            <w:right w:val="none" w:sz="0" w:space="0" w:color="auto"/>
          </w:divBdr>
        </w:div>
        <w:div w:id="102770954">
          <w:marLeft w:val="0"/>
          <w:marRight w:val="0"/>
          <w:marTop w:val="0"/>
          <w:marBottom w:val="0"/>
          <w:divBdr>
            <w:top w:val="none" w:sz="0" w:space="0" w:color="auto"/>
            <w:left w:val="none" w:sz="0" w:space="0" w:color="auto"/>
            <w:bottom w:val="none" w:sz="0" w:space="0" w:color="auto"/>
            <w:right w:val="none" w:sz="0" w:space="0" w:color="auto"/>
          </w:divBdr>
        </w:div>
        <w:div w:id="2138257486">
          <w:marLeft w:val="0"/>
          <w:marRight w:val="0"/>
          <w:marTop w:val="0"/>
          <w:marBottom w:val="0"/>
          <w:divBdr>
            <w:top w:val="none" w:sz="0" w:space="0" w:color="auto"/>
            <w:left w:val="none" w:sz="0" w:space="0" w:color="auto"/>
            <w:bottom w:val="none" w:sz="0" w:space="0" w:color="auto"/>
            <w:right w:val="none" w:sz="0" w:space="0" w:color="auto"/>
          </w:divBdr>
          <w:divsChild>
            <w:div w:id="119224372">
              <w:marLeft w:val="0"/>
              <w:marRight w:val="0"/>
              <w:marTop w:val="0"/>
              <w:marBottom w:val="0"/>
              <w:divBdr>
                <w:top w:val="none" w:sz="0" w:space="0" w:color="auto"/>
                <w:left w:val="none" w:sz="0" w:space="0" w:color="auto"/>
                <w:bottom w:val="none" w:sz="0" w:space="0" w:color="auto"/>
                <w:right w:val="none" w:sz="0" w:space="0" w:color="auto"/>
              </w:divBdr>
            </w:div>
            <w:div w:id="1078670517">
              <w:marLeft w:val="0"/>
              <w:marRight w:val="0"/>
              <w:marTop w:val="0"/>
              <w:marBottom w:val="0"/>
              <w:divBdr>
                <w:top w:val="none" w:sz="0" w:space="0" w:color="auto"/>
                <w:left w:val="none" w:sz="0" w:space="0" w:color="auto"/>
                <w:bottom w:val="none" w:sz="0" w:space="0" w:color="auto"/>
                <w:right w:val="none" w:sz="0" w:space="0" w:color="auto"/>
              </w:divBdr>
            </w:div>
            <w:div w:id="17006548">
              <w:marLeft w:val="0"/>
              <w:marRight w:val="0"/>
              <w:marTop w:val="0"/>
              <w:marBottom w:val="0"/>
              <w:divBdr>
                <w:top w:val="none" w:sz="0" w:space="0" w:color="auto"/>
                <w:left w:val="none" w:sz="0" w:space="0" w:color="auto"/>
                <w:bottom w:val="none" w:sz="0" w:space="0" w:color="auto"/>
                <w:right w:val="none" w:sz="0" w:space="0" w:color="auto"/>
              </w:divBdr>
            </w:div>
            <w:div w:id="171457303">
              <w:marLeft w:val="0"/>
              <w:marRight w:val="0"/>
              <w:marTop w:val="0"/>
              <w:marBottom w:val="0"/>
              <w:divBdr>
                <w:top w:val="none" w:sz="0" w:space="0" w:color="auto"/>
                <w:left w:val="none" w:sz="0" w:space="0" w:color="auto"/>
                <w:bottom w:val="none" w:sz="0" w:space="0" w:color="auto"/>
                <w:right w:val="none" w:sz="0" w:space="0" w:color="auto"/>
              </w:divBdr>
            </w:div>
          </w:divsChild>
        </w:div>
        <w:div w:id="885024065">
          <w:marLeft w:val="0"/>
          <w:marRight w:val="0"/>
          <w:marTop w:val="0"/>
          <w:marBottom w:val="0"/>
          <w:divBdr>
            <w:top w:val="none" w:sz="0" w:space="0" w:color="auto"/>
            <w:left w:val="none" w:sz="0" w:space="0" w:color="auto"/>
            <w:bottom w:val="none" w:sz="0" w:space="0" w:color="auto"/>
            <w:right w:val="none" w:sz="0" w:space="0" w:color="auto"/>
          </w:divBdr>
          <w:divsChild>
            <w:div w:id="353455988">
              <w:marLeft w:val="0"/>
              <w:marRight w:val="0"/>
              <w:marTop w:val="0"/>
              <w:marBottom w:val="0"/>
              <w:divBdr>
                <w:top w:val="none" w:sz="0" w:space="0" w:color="auto"/>
                <w:left w:val="none" w:sz="0" w:space="0" w:color="auto"/>
                <w:bottom w:val="none" w:sz="0" w:space="0" w:color="auto"/>
                <w:right w:val="none" w:sz="0" w:space="0" w:color="auto"/>
              </w:divBdr>
            </w:div>
            <w:div w:id="671178026">
              <w:marLeft w:val="0"/>
              <w:marRight w:val="0"/>
              <w:marTop w:val="0"/>
              <w:marBottom w:val="0"/>
              <w:divBdr>
                <w:top w:val="none" w:sz="0" w:space="0" w:color="auto"/>
                <w:left w:val="none" w:sz="0" w:space="0" w:color="auto"/>
                <w:bottom w:val="none" w:sz="0" w:space="0" w:color="auto"/>
                <w:right w:val="none" w:sz="0" w:space="0" w:color="auto"/>
              </w:divBdr>
            </w:div>
            <w:div w:id="896939084">
              <w:marLeft w:val="0"/>
              <w:marRight w:val="0"/>
              <w:marTop w:val="0"/>
              <w:marBottom w:val="0"/>
              <w:divBdr>
                <w:top w:val="none" w:sz="0" w:space="0" w:color="auto"/>
                <w:left w:val="none" w:sz="0" w:space="0" w:color="auto"/>
                <w:bottom w:val="none" w:sz="0" w:space="0" w:color="auto"/>
                <w:right w:val="none" w:sz="0" w:space="0" w:color="auto"/>
              </w:divBdr>
            </w:div>
            <w:div w:id="402021411">
              <w:marLeft w:val="0"/>
              <w:marRight w:val="0"/>
              <w:marTop w:val="0"/>
              <w:marBottom w:val="0"/>
              <w:divBdr>
                <w:top w:val="none" w:sz="0" w:space="0" w:color="auto"/>
                <w:left w:val="none" w:sz="0" w:space="0" w:color="auto"/>
                <w:bottom w:val="none" w:sz="0" w:space="0" w:color="auto"/>
                <w:right w:val="none" w:sz="0" w:space="0" w:color="auto"/>
              </w:divBdr>
            </w:div>
            <w:div w:id="594050622">
              <w:marLeft w:val="0"/>
              <w:marRight w:val="0"/>
              <w:marTop w:val="0"/>
              <w:marBottom w:val="0"/>
              <w:divBdr>
                <w:top w:val="none" w:sz="0" w:space="0" w:color="auto"/>
                <w:left w:val="none" w:sz="0" w:space="0" w:color="auto"/>
                <w:bottom w:val="none" w:sz="0" w:space="0" w:color="auto"/>
                <w:right w:val="none" w:sz="0" w:space="0" w:color="auto"/>
              </w:divBdr>
            </w:div>
          </w:divsChild>
        </w:div>
        <w:div w:id="203833109">
          <w:marLeft w:val="0"/>
          <w:marRight w:val="0"/>
          <w:marTop w:val="0"/>
          <w:marBottom w:val="0"/>
          <w:divBdr>
            <w:top w:val="none" w:sz="0" w:space="0" w:color="auto"/>
            <w:left w:val="none" w:sz="0" w:space="0" w:color="auto"/>
            <w:bottom w:val="none" w:sz="0" w:space="0" w:color="auto"/>
            <w:right w:val="none" w:sz="0" w:space="0" w:color="auto"/>
          </w:divBdr>
          <w:divsChild>
            <w:div w:id="1942445040">
              <w:marLeft w:val="0"/>
              <w:marRight w:val="0"/>
              <w:marTop w:val="0"/>
              <w:marBottom w:val="0"/>
              <w:divBdr>
                <w:top w:val="none" w:sz="0" w:space="0" w:color="auto"/>
                <w:left w:val="none" w:sz="0" w:space="0" w:color="auto"/>
                <w:bottom w:val="none" w:sz="0" w:space="0" w:color="auto"/>
                <w:right w:val="none" w:sz="0" w:space="0" w:color="auto"/>
              </w:divBdr>
            </w:div>
            <w:div w:id="568460629">
              <w:marLeft w:val="0"/>
              <w:marRight w:val="0"/>
              <w:marTop w:val="0"/>
              <w:marBottom w:val="0"/>
              <w:divBdr>
                <w:top w:val="none" w:sz="0" w:space="0" w:color="auto"/>
                <w:left w:val="none" w:sz="0" w:space="0" w:color="auto"/>
                <w:bottom w:val="none" w:sz="0" w:space="0" w:color="auto"/>
                <w:right w:val="none" w:sz="0" w:space="0" w:color="auto"/>
              </w:divBdr>
            </w:div>
            <w:div w:id="133718896">
              <w:marLeft w:val="0"/>
              <w:marRight w:val="0"/>
              <w:marTop w:val="0"/>
              <w:marBottom w:val="0"/>
              <w:divBdr>
                <w:top w:val="none" w:sz="0" w:space="0" w:color="auto"/>
                <w:left w:val="none" w:sz="0" w:space="0" w:color="auto"/>
                <w:bottom w:val="none" w:sz="0" w:space="0" w:color="auto"/>
                <w:right w:val="none" w:sz="0" w:space="0" w:color="auto"/>
              </w:divBdr>
            </w:div>
            <w:div w:id="1807550331">
              <w:marLeft w:val="0"/>
              <w:marRight w:val="0"/>
              <w:marTop w:val="0"/>
              <w:marBottom w:val="0"/>
              <w:divBdr>
                <w:top w:val="none" w:sz="0" w:space="0" w:color="auto"/>
                <w:left w:val="none" w:sz="0" w:space="0" w:color="auto"/>
                <w:bottom w:val="none" w:sz="0" w:space="0" w:color="auto"/>
                <w:right w:val="none" w:sz="0" w:space="0" w:color="auto"/>
              </w:divBdr>
            </w:div>
            <w:div w:id="307437233">
              <w:marLeft w:val="0"/>
              <w:marRight w:val="0"/>
              <w:marTop w:val="0"/>
              <w:marBottom w:val="0"/>
              <w:divBdr>
                <w:top w:val="none" w:sz="0" w:space="0" w:color="auto"/>
                <w:left w:val="none" w:sz="0" w:space="0" w:color="auto"/>
                <w:bottom w:val="none" w:sz="0" w:space="0" w:color="auto"/>
                <w:right w:val="none" w:sz="0" w:space="0" w:color="auto"/>
              </w:divBdr>
            </w:div>
          </w:divsChild>
        </w:div>
        <w:div w:id="496069666">
          <w:marLeft w:val="0"/>
          <w:marRight w:val="0"/>
          <w:marTop w:val="0"/>
          <w:marBottom w:val="0"/>
          <w:divBdr>
            <w:top w:val="none" w:sz="0" w:space="0" w:color="auto"/>
            <w:left w:val="none" w:sz="0" w:space="0" w:color="auto"/>
            <w:bottom w:val="none" w:sz="0" w:space="0" w:color="auto"/>
            <w:right w:val="none" w:sz="0" w:space="0" w:color="auto"/>
          </w:divBdr>
        </w:div>
      </w:divsChild>
    </w:div>
    <w:div w:id="193732954">
      <w:bodyDiv w:val="1"/>
      <w:marLeft w:val="0"/>
      <w:marRight w:val="0"/>
      <w:marTop w:val="0"/>
      <w:marBottom w:val="0"/>
      <w:divBdr>
        <w:top w:val="none" w:sz="0" w:space="0" w:color="auto"/>
        <w:left w:val="none" w:sz="0" w:space="0" w:color="auto"/>
        <w:bottom w:val="none" w:sz="0" w:space="0" w:color="auto"/>
        <w:right w:val="none" w:sz="0" w:space="0" w:color="auto"/>
      </w:divBdr>
    </w:div>
    <w:div w:id="537858800">
      <w:bodyDiv w:val="1"/>
      <w:marLeft w:val="0"/>
      <w:marRight w:val="0"/>
      <w:marTop w:val="0"/>
      <w:marBottom w:val="0"/>
      <w:divBdr>
        <w:top w:val="none" w:sz="0" w:space="0" w:color="auto"/>
        <w:left w:val="none" w:sz="0" w:space="0" w:color="auto"/>
        <w:bottom w:val="none" w:sz="0" w:space="0" w:color="auto"/>
        <w:right w:val="none" w:sz="0" w:space="0" w:color="auto"/>
      </w:divBdr>
      <w:divsChild>
        <w:div w:id="1848709955">
          <w:marLeft w:val="0"/>
          <w:marRight w:val="0"/>
          <w:marTop w:val="0"/>
          <w:marBottom w:val="0"/>
          <w:divBdr>
            <w:top w:val="none" w:sz="0" w:space="0" w:color="auto"/>
            <w:left w:val="none" w:sz="0" w:space="0" w:color="auto"/>
            <w:bottom w:val="none" w:sz="0" w:space="0" w:color="auto"/>
            <w:right w:val="none" w:sz="0" w:space="0" w:color="auto"/>
          </w:divBdr>
        </w:div>
        <w:div w:id="1907259146">
          <w:marLeft w:val="0"/>
          <w:marRight w:val="0"/>
          <w:marTop w:val="0"/>
          <w:marBottom w:val="0"/>
          <w:divBdr>
            <w:top w:val="none" w:sz="0" w:space="0" w:color="auto"/>
            <w:left w:val="none" w:sz="0" w:space="0" w:color="auto"/>
            <w:bottom w:val="none" w:sz="0" w:space="0" w:color="auto"/>
            <w:right w:val="none" w:sz="0" w:space="0" w:color="auto"/>
          </w:divBdr>
        </w:div>
        <w:div w:id="1617323190">
          <w:marLeft w:val="0"/>
          <w:marRight w:val="0"/>
          <w:marTop w:val="0"/>
          <w:marBottom w:val="0"/>
          <w:divBdr>
            <w:top w:val="none" w:sz="0" w:space="0" w:color="auto"/>
            <w:left w:val="none" w:sz="0" w:space="0" w:color="auto"/>
            <w:bottom w:val="none" w:sz="0" w:space="0" w:color="auto"/>
            <w:right w:val="none" w:sz="0" w:space="0" w:color="auto"/>
          </w:divBdr>
        </w:div>
        <w:div w:id="1047072667">
          <w:marLeft w:val="0"/>
          <w:marRight w:val="0"/>
          <w:marTop w:val="0"/>
          <w:marBottom w:val="0"/>
          <w:divBdr>
            <w:top w:val="none" w:sz="0" w:space="0" w:color="auto"/>
            <w:left w:val="none" w:sz="0" w:space="0" w:color="auto"/>
            <w:bottom w:val="none" w:sz="0" w:space="0" w:color="auto"/>
            <w:right w:val="none" w:sz="0" w:space="0" w:color="auto"/>
          </w:divBdr>
        </w:div>
        <w:div w:id="740981682">
          <w:marLeft w:val="0"/>
          <w:marRight w:val="0"/>
          <w:marTop w:val="0"/>
          <w:marBottom w:val="0"/>
          <w:divBdr>
            <w:top w:val="none" w:sz="0" w:space="0" w:color="auto"/>
            <w:left w:val="none" w:sz="0" w:space="0" w:color="auto"/>
            <w:bottom w:val="none" w:sz="0" w:space="0" w:color="auto"/>
            <w:right w:val="none" w:sz="0" w:space="0" w:color="auto"/>
          </w:divBdr>
        </w:div>
        <w:div w:id="2043051623">
          <w:marLeft w:val="0"/>
          <w:marRight w:val="0"/>
          <w:marTop w:val="0"/>
          <w:marBottom w:val="0"/>
          <w:divBdr>
            <w:top w:val="none" w:sz="0" w:space="0" w:color="auto"/>
            <w:left w:val="none" w:sz="0" w:space="0" w:color="auto"/>
            <w:bottom w:val="none" w:sz="0" w:space="0" w:color="auto"/>
            <w:right w:val="none" w:sz="0" w:space="0" w:color="auto"/>
          </w:divBdr>
        </w:div>
        <w:div w:id="1540317259">
          <w:marLeft w:val="0"/>
          <w:marRight w:val="0"/>
          <w:marTop w:val="0"/>
          <w:marBottom w:val="0"/>
          <w:divBdr>
            <w:top w:val="none" w:sz="0" w:space="0" w:color="auto"/>
            <w:left w:val="none" w:sz="0" w:space="0" w:color="auto"/>
            <w:bottom w:val="none" w:sz="0" w:space="0" w:color="auto"/>
            <w:right w:val="none" w:sz="0" w:space="0" w:color="auto"/>
          </w:divBdr>
        </w:div>
        <w:div w:id="1164707697">
          <w:marLeft w:val="0"/>
          <w:marRight w:val="0"/>
          <w:marTop w:val="0"/>
          <w:marBottom w:val="0"/>
          <w:divBdr>
            <w:top w:val="none" w:sz="0" w:space="0" w:color="auto"/>
            <w:left w:val="none" w:sz="0" w:space="0" w:color="auto"/>
            <w:bottom w:val="none" w:sz="0" w:space="0" w:color="auto"/>
            <w:right w:val="none" w:sz="0" w:space="0" w:color="auto"/>
          </w:divBdr>
        </w:div>
        <w:div w:id="294144748">
          <w:marLeft w:val="0"/>
          <w:marRight w:val="0"/>
          <w:marTop w:val="0"/>
          <w:marBottom w:val="0"/>
          <w:divBdr>
            <w:top w:val="none" w:sz="0" w:space="0" w:color="auto"/>
            <w:left w:val="none" w:sz="0" w:space="0" w:color="auto"/>
            <w:bottom w:val="none" w:sz="0" w:space="0" w:color="auto"/>
            <w:right w:val="none" w:sz="0" w:space="0" w:color="auto"/>
          </w:divBdr>
        </w:div>
        <w:div w:id="1550072465">
          <w:marLeft w:val="0"/>
          <w:marRight w:val="0"/>
          <w:marTop w:val="0"/>
          <w:marBottom w:val="0"/>
          <w:divBdr>
            <w:top w:val="none" w:sz="0" w:space="0" w:color="auto"/>
            <w:left w:val="none" w:sz="0" w:space="0" w:color="auto"/>
            <w:bottom w:val="none" w:sz="0" w:space="0" w:color="auto"/>
            <w:right w:val="none" w:sz="0" w:space="0" w:color="auto"/>
          </w:divBdr>
        </w:div>
        <w:div w:id="1626883139">
          <w:marLeft w:val="0"/>
          <w:marRight w:val="0"/>
          <w:marTop w:val="0"/>
          <w:marBottom w:val="0"/>
          <w:divBdr>
            <w:top w:val="none" w:sz="0" w:space="0" w:color="auto"/>
            <w:left w:val="none" w:sz="0" w:space="0" w:color="auto"/>
            <w:bottom w:val="none" w:sz="0" w:space="0" w:color="auto"/>
            <w:right w:val="none" w:sz="0" w:space="0" w:color="auto"/>
          </w:divBdr>
          <w:divsChild>
            <w:div w:id="1657104785">
              <w:marLeft w:val="0"/>
              <w:marRight w:val="0"/>
              <w:marTop w:val="0"/>
              <w:marBottom w:val="0"/>
              <w:divBdr>
                <w:top w:val="none" w:sz="0" w:space="0" w:color="auto"/>
                <w:left w:val="none" w:sz="0" w:space="0" w:color="auto"/>
                <w:bottom w:val="none" w:sz="0" w:space="0" w:color="auto"/>
                <w:right w:val="none" w:sz="0" w:space="0" w:color="auto"/>
              </w:divBdr>
            </w:div>
            <w:div w:id="338583491">
              <w:marLeft w:val="0"/>
              <w:marRight w:val="0"/>
              <w:marTop w:val="0"/>
              <w:marBottom w:val="0"/>
              <w:divBdr>
                <w:top w:val="none" w:sz="0" w:space="0" w:color="auto"/>
                <w:left w:val="none" w:sz="0" w:space="0" w:color="auto"/>
                <w:bottom w:val="none" w:sz="0" w:space="0" w:color="auto"/>
                <w:right w:val="none" w:sz="0" w:space="0" w:color="auto"/>
              </w:divBdr>
            </w:div>
            <w:div w:id="671763989">
              <w:marLeft w:val="0"/>
              <w:marRight w:val="0"/>
              <w:marTop w:val="0"/>
              <w:marBottom w:val="0"/>
              <w:divBdr>
                <w:top w:val="none" w:sz="0" w:space="0" w:color="auto"/>
                <w:left w:val="none" w:sz="0" w:space="0" w:color="auto"/>
                <w:bottom w:val="none" w:sz="0" w:space="0" w:color="auto"/>
                <w:right w:val="none" w:sz="0" w:space="0" w:color="auto"/>
              </w:divBdr>
            </w:div>
            <w:div w:id="199050117">
              <w:marLeft w:val="0"/>
              <w:marRight w:val="0"/>
              <w:marTop w:val="0"/>
              <w:marBottom w:val="0"/>
              <w:divBdr>
                <w:top w:val="none" w:sz="0" w:space="0" w:color="auto"/>
                <w:left w:val="none" w:sz="0" w:space="0" w:color="auto"/>
                <w:bottom w:val="none" w:sz="0" w:space="0" w:color="auto"/>
                <w:right w:val="none" w:sz="0" w:space="0" w:color="auto"/>
              </w:divBdr>
            </w:div>
          </w:divsChild>
        </w:div>
        <w:div w:id="2091807477">
          <w:marLeft w:val="0"/>
          <w:marRight w:val="0"/>
          <w:marTop w:val="0"/>
          <w:marBottom w:val="0"/>
          <w:divBdr>
            <w:top w:val="none" w:sz="0" w:space="0" w:color="auto"/>
            <w:left w:val="none" w:sz="0" w:space="0" w:color="auto"/>
            <w:bottom w:val="none" w:sz="0" w:space="0" w:color="auto"/>
            <w:right w:val="none" w:sz="0" w:space="0" w:color="auto"/>
          </w:divBdr>
          <w:divsChild>
            <w:div w:id="1361052144">
              <w:marLeft w:val="0"/>
              <w:marRight w:val="0"/>
              <w:marTop w:val="0"/>
              <w:marBottom w:val="0"/>
              <w:divBdr>
                <w:top w:val="none" w:sz="0" w:space="0" w:color="auto"/>
                <w:left w:val="none" w:sz="0" w:space="0" w:color="auto"/>
                <w:bottom w:val="none" w:sz="0" w:space="0" w:color="auto"/>
                <w:right w:val="none" w:sz="0" w:space="0" w:color="auto"/>
              </w:divBdr>
            </w:div>
            <w:div w:id="1777823594">
              <w:marLeft w:val="0"/>
              <w:marRight w:val="0"/>
              <w:marTop w:val="0"/>
              <w:marBottom w:val="0"/>
              <w:divBdr>
                <w:top w:val="none" w:sz="0" w:space="0" w:color="auto"/>
                <w:left w:val="none" w:sz="0" w:space="0" w:color="auto"/>
                <w:bottom w:val="none" w:sz="0" w:space="0" w:color="auto"/>
                <w:right w:val="none" w:sz="0" w:space="0" w:color="auto"/>
              </w:divBdr>
            </w:div>
            <w:div w:id="1749497722">
              <w:marLeft w:val="0"/>
              <w:marRight w:val="0"/>
              <w:marTop w:val="0"/>
              <w:marBottom w:val="0"/>
              <w:divBdr>
                <w:top w:val="none" w:sz="0" w:space="0" w:color="auto"/>
                <w:left w:val="none" w:sz="0" w:space="0" w:color="auto"/>
                <w:bottom w:val="none" w:sz="0" w:space="0" w:color="auto"/>
                <w:right w:val="none" w:sz="0" w:space="0" w:color="auto"/>
              </w:divBdr>
            </w:div>
            <w:div w:id="89131977">
              <w:marLeft w:val="0"/>
              <w:marRight w:val="0"/>
              <w:marTop w:val="0"/>
              <w:marBottom w:val="0"/>
              <w:divBdr>
                <w:top w:val="none" w:sz="0" w:space="0" w:color="auto"/>
                <w:left w:val="none" w:sz="0" w:space="0" w:color="auto"/>
                <w:bottom w:val="none" w:sz="0" w:space="0" w:color="auto"/>
                <w:right w:val="none" w:sz="0" w:space="0" w:color="auto"/>
              </w:divBdr>
            </w:div>
            <w:div w:id="1940874394">
              <w:marLeft w:val="0"/>
              <w:marRight w:val="0"/>
              <w:marTop w:val="0"/>
              <w:marBottom w:val="0"/>
              <w:divBdr>
                <w:top w:val="none" w:sz="0" w:space="0" w:color="auto"/>
                <w:left w:val="none" w:sz="0" w:space="0" w:color="auto"/>
                <w:bottom w:val="none" w:sz="0" w:space="0" w:color="auto"/>
                <w:right w:val="none" w:sz="0" w:space="0" w:color="auto"/>
              </w:divBdr>
            </w:div>
          </w:divsChild>
        </w:div>
        <w:div w:id="912810545">
          <w:marLeft w:val="0"/>
          <w:marRight w:val="0"/>
          <w:marTop w:val="0"/>
          <w:marBottom w:val="0"/>
          <w:divBdr>
            <w:top w:val="none" w:sz="0" w:space="0" w:color="auto"/>
            <w:left w:val="none" w:sz="0" w:space="0" w:color="auto"/>
            <w:bottom w:val="none" w:sz="0" w:space="0" w:color="auto"/>
            <w:right w:val="none" w:sz="0" w:space="0" w:color="auto"/>
          </w:divBdr>
          <w:divsChild>
            <w:div w:id="877818247">
              <w:marLeft w:val="0"/>
              <w:marRight w:val="0"/>
              <w:marTop w:val="0"/>
              <w:marBottom w:val="0"/>
              <w:divBdr>
                <w:top w:val="none" w:sz="0" w:space="0" w:color="auto"/>
                <w:left w:val="none" w:sz="0" w:space="0" w:color="auto"/>
                <w:bottom w:val="none" w:sz="0" w:space="0" w:color="auto"/>
                <w:right w:val="none" w:sz="0" w:space="0" w:color="auto"/>
              </w:divBdr>
            </w:div>
            <w:div w:id="1716199398">
              <w:marLeft w:val="0"/>
              <w:marRight w:val="0"/>
              <w:marTop w:val="0"/>
              <w:marBottom w:val="0"/>
              <w:divBdr>
                <w:top w:val="none" w:sz="0" w:space="0" w:color="auto"/>
                <w:left w:val="none" w:sz="0" w:space="0" w:color="auto"/>
                <w:bottom w:val="none" w:sz="0" w:space="0" w:color="auto"/>
                <w:right w:val="none" w:sz="0" w:space="0" w:color="auto"/>
              </w:divBdr>
            </w:div>
            <w:div w:id="1472676206">
              <w:marLeft w:val="0"/>
              <w:marRight w:val="0"/>
              <w:marTop w:val="0"/>
              <w:marBottom w:val="0"/>
              <w:divBdr>
                <w:top w:val="none" w:sz="0" w:space="0" w:color="auto"/>
                <w:left w:val="none" w:sz="0" w:space="0" w:color="auto"/>
                <w:bottom w:val="none" w:sz="0" w:space="0" w:color="auto"/>
                <w:right w:val="none" w:sz="0" w:space="0" w:color="auto"/>
              </w:divBdr>
            </w:div>
            <w:div w:id="561216071">
              <w:marLeft w:val="0"/>
              <w:marRight w:val="0"/>
              <w:marTop w:val="0"/>
              <w:marBottom w:val="0"/>
              <w:divBdr>
                <w:top w:val="none" w:sz="0" w:space="0" w:color="auto"/>
                <w:left w:val="none" w:sz="0" w:space="0" w:color="auto"/>
                <w:bottom w:val="none" w:sz="0" w:space="0" w:color="auto"/>
                <w:right w:val="none" w:sz="0" w:space="0" w:color="auto"/>
              </w:divBdr>
            </w:div>
            <w:div w:id="725177902">
              <w:marLeft w:val="0"/>
              <w:marRight w:val="0"/>
              <w:marTop w:val="0"/>
              <w:marBottom w:val="0"/>
              <w:divBdr>
                <w:top w:val="none" w:sz="0" w:space="0" w:color="auto"/>
                <w:left w:val="none" w:sz="0" w:space="0" w:color="auto"/>
                <w:bottom w:val="none" w:sz="0" w:space="0" w:color="auto"/>
                <w:right w:val="none" w:sz="0" w:space="0" w:color="auto"/>
              </w:divBdr>
            </w:div>
          </w:divsChild>
        </w:div>
        <w:div w:id="161555953">
          <w:marLeft w:val="0"/>
          <w:marRight w:val="0"/>
          <w:marTop w:val="0"/>
          <w:marBottom w:val="0"/>
          <w:divBdr>
            <w:top w:val="none" w:sz="0" w:space="0" w:color="auto"/>
            <w:left w:val="none" w:sz="0" w:space="0" w:color="auto"/>
            <w:bottom w:val="none" w:sz="0" w:space="0" w:color="auto"/>
            <w:right w:val="none" w:sz="0" w:space="0" w:color="auto"/>
          </w:divBdr>
        </w:div>
      </w:divsChild>
    </w:div>
    <w:div w:id="542905888">
      <w:bodyDiv w:val="1"/>
      <w:marLeft w:val="0"/>
      <w:marRight w:val="0"/>
      <w:marTop w:val="0"/>
      <w:marBottom w:val="0"/>
      <w:divBdr>
        <w:top w:val="none" w:sz="0" w:space="0" w:color="auto"/>
        <w:left w:val="none" w:sz="0" w:space="0" w:color="auto"/>
        <w:bottom w:val="none" w:sz="0" w:space="0" w:color="auto"/>
        <w:right w:val="none" w:sz="0" w:space="0" w:color="auto"/>
      </w:divBdr>
    </w:div>
    <w:div w:id="688144050">
      <w:bodyDiv w:val="1"/>
      <w:marLeft w:val="0"/>
      <w:marRight w:val="0"/>
      <w:marTop w:val="0"/>
      <w:marBottom w:val="0"/>
      <w:divBdr>
        <w:top w:val="none" w:sz="0" w:space="0" w:color="auto"/>
        <w:left w:val="none" w:sz="0" w:space="0" w:color="auto"/>
        <w:bottom w:val="none" w:sz="0" w:space="0" w:color="auto"/>
        <w:right w:val="none" w:sz="0" w:space="0" w:color="auto"/>
      </w:divBdr>
      <w:divsChild>
        <w:div w:id="406806430">
          <w:marLeft w:val="0"/>
          <w:marRight w:val="0"/>
          <w:marTop w:val="0"/>
          <w:marBottom w:val="0"/>
          <w:divBdr>
            <w:top w:val="none" w:sz="0" w:space="0" w:color="auto"/>
            <w:left w:val="none" w:sz="0" w:space="0" w:color="auto"/>
            <w:bottom w:val="none" w:sz="0" w:space="0" w:color="auto"/>
            <w:right w:val="none" w:sz="0" w:space="0" w:color="auto"/>
          </w:divBdr>
        </w:div>
        <w:div w:id="1644314113">
          <w:marLeft w:val="0"/>
          <w:marRight w:val="0"/>
          <w:marTop w:val="0"/>
          <w:marBottom w:val="0"/>
          <w:divBdr>
            <w:top w:val="none" w:sz="0" w:space="0" w:color="auto"/>
            <w:left w:val="none" w:sz="0" w:space="0" w:color="auto"/>
            <w:bottom w:val="none" w:sz="0" w:space="0" w:color="auto"/>
            <w:right w:val="none" w:sz="0" w:space="0" w:color="auto"/>
          </w:divBdr>
        </w:div>
        <w:div w:id="1056702533">
          <w:marLeft w:val="0"/>
          <w:marRight w:val="0"/>
          <w:marTop w:val="0"/>
          <w:marBottom w:val="0"/>
          <w:divBdr>
            <w:top w:val="none" w:sz="0" w:space="0" w:color="auto"/>
            <w:left w:val="none" w:sz="0" w:space="0" w:color="auto"/>
            <w:bottom w:val="none" w:sz="0" w:space="0" w:color="auto"/>
            <w:right w:val="none" w:sz="0" w:space="0" w:color="auto"/>
          </w:divBdr>
        </w:div>
        <w:div w:id="1474247833">
          <w:marLeft w:val="0"/>
          <w:marRight w:val="0"/>
          <w:marTop w:val="0"/>
          <w:marBottom w:val="0"/>
          <w:divBdr>
            <w:top w:val="none" w:sz="0" w:space="0" w:color="auto"/>
            <w:left w:val="none" w:sz="0" w:space="0" w:color="auto"/>
            <w:bottom w:val="none" w:sz="0" w:space="0" w:color="auto"/>
            <w:right w:val="none" w:sz="0" w:space="0" w:color="auto"/>
          </w:divBdr>
        </w:div>
        <w:div w:id="617179987">
          <w:marLeft w:val="0"/>
          <w:marRight w:val="0"/>
          <w:marTop w:val="0"/>
          <w:marBottom w:val="0"/>
          <w:divBdr>
            <w:top w:val="none" w:sz="0" w:space="0" w:color="auto"/>
            <w:left w:val="none" w:sz="0" w:space="0" w:color="auto"/>
            <w:bottom w:val="none" w:sz="0" w:space="0" w:color="auto"/>
            <w:right w:val="none" w:sz="0" w:space="0" w:color="auto"/>
          </w:divBdr>
          <w:divsChild>
            <w:div w:id="1636447016">
              <w:marLeft w:val="0"/>
              <w:marRight w:val="0"/>
              <w:marTop w:val="0"/>
              <w:marBottom w:val="0"/>
              <w:divBdr>
                <w:top w:val="none" w:sz="0" w:space="0" w:color="auto"/>
                <w:left w:val="none" w:sz="0" w:space="0" w:color="auto"/>
                <w:bottom w:val="none" w:sz="0" w:space="0" w:color="auto"/>
                <w:right w:val="none" w:sz="0" w:space="0" w:color="auto"/>
              </w:divBdr>
            </w:div>
            <w:div w:id="322045983">
              <w:marLeft w:val="0"/>
              <w:marRight w:val="0"/>
              <w:marTop w:val="0"/>
              <w:marBottom w:val="0"/>
              <w:divBdr>
                <w:top w:val="none" w:sz="0" w:space="0" w:color="auto"/>
                <w:left w:val="none" w:sz="0" w:space="0" w:color="auto"/>
                <w:bottom w:val="none" w:sz="0" w:space="0" w:color="auto"/>
                <w:right w:val="none" w:sz="0" w:space="0" w:color="auto"/>
              </w:divBdr>
            </w:div>
            <w:div w:id="510994167">
              <w:marLeft w:val="0"/>
              <w:marRight w:val="0"/>
              <w:marTop w:val="0"/>
              <w:marBottom w:val="0"/>
              <w:divBdr>
                <w:top w:val="none" w:sz="0" w:space="0" w:color="auto"/>
                <w:left w:val="none" w:sz="0" w:space="0" w:color="auto"/>
                <w:bottom w:val="none" w:sz="0" w:space="0" w:color="auto"/>
                <w:right w:val="none" w:sz="0" w:space="0" w:color="auto"/>
              </w:divBdr>
            </w:div>
            <w:div w:id="1970353282">
              <w:marLeft w:val="0"/>
              <w:marRight w:val="0"/>
              <w:marTop w:val="0"/>
              <w:marBottom w:val="0"/>
              <w:divBdr>
                <w:top w:val="none" w:sz="0" w:space="0" w:color="auto"/>
                <w:left w:val="none" w:sz="0" w:space="0" w:color="auto"/>
                <w:bottom w:val="none" w:sz="0" w:space="0" w:color="auto"/>
                <w:right w:val="none" w:sz="0" w:space="0" w:color="auto"/>
              </w:divBdr>
            </w:div>
            <w:div w:id="2027712514">
              <w:marLeft w:val="0"/>
              <w:marRight w:val="0"/>
              <w:marTop w:val="0"/>
              <w:marBottom w:val="0"/>
              <w:divBdr>
                <w:top w:val="none" w:sz="0" w:space="0" w:color="auto"/>
                <w:left w:val="none" w:sz="0" w:space="0" w:color="auto"/>
                <w:bottom w:val="none" w:sz="0" w:space="0" w:color="auto"/>
                <w:right w:val="none" w:sz="0" w:space="0" w:color="auto"/>
              </w:divBdr>
            </w:div>
          </w:divsChild>
        </w:div>
        <w:div w:id="1936160187">
          <w:marLeft w:val="0"/>
          <w:marRight w:val="0"/>
          <w:marTop w:val="0"/>
          <w:marBottom w:val="0"/>
          <w:divBdr>
            <w:top w:val="none" w:sz="0" w:space="0" w:color="auto"/>
            <w:left w:val="none" w:sz="0" w:space="0" w:color="auto"/>
            <w:bottom w:val="none" w:sz="0" w:space="0" w:color="auto"/>
            <w:right w:val="none" w:sz="0" w:space="0" w:color="auto"/>
          </w:divBdr>
          <w:divsChild>
            <w:div w:id="1370841495">
              <w:marLeft w:val="0"/>
              <w:marRight w:val="0"/>
              <w:marTop w:val="0"/>
              <w:marBottom w:val="0"/>
              <w:divBdr>
                <w:top w:val="none" w:sz="0" w:space="0" w:color="auto"/>
                <w:left w:val="none" w:sz="0" w:space="0" w:color="auto"/>
                <w:bottom w:val="none" w:sz="0" w:space="0" w:color="auto"/>
                <w:right w:val="none" w:sz="0" w:space="0" w:color="auto"/>
              </w:divBdr>
            </w:div>
            <w:div w:id="1980718490">
              <w:marLeft w:val="0"/>
              <w:marRight w:val="0"/>
              <w:marTop w:val="0"/>
              <w:marBottom w:val="0"/>
              <w:divBdr>
                <w:top w:val="none" w:sz="0" w:space="0" w:color="auto"/>
                <w:left w:val="none" w:sz="0" w:space="0" w:color="auto"/>
                <w:bottom w:val="none" w:sz="0" w:space="0" w:color="auto"/>
                <w:right w:val="none" w:sz="0" w:space="0" w:color="auto"/>
              </w:divBdr>
            </w:div>
            <w:div w:id="1647080732">
              <w:marLeft w:val="0"/>
              <w:marRight w:val="0"/>
              <w:marTop w:val="0"/>
              <w:marBottom w:val="0"/>
              <w:divBdr>
                <w:top w:val="none" w:sz="0" w:space="0" w:color="auto"/>
                <w:left w:val="none" w:sz="0" w:space="0" w:color="auto"/>
                <w:bottom w:val="none" w:sz="0" w:space="0" w:color="auto"/>
                <w:right w:val="none" w:sz="0" w:space="0" w:color="auto"/>
              </w:divBdr>
            </w:div>
            <w:div w:id="1323512518">
              <w:marLeft w:val="0"/>
              <w:marRight w:val="0"/>
              <w:marTop w:val="0"/>
              <w:marBottom w:val="0"/>
              <w:divBdr>
                <w:top w:val="none" w:sz="0" w:space="0" w:color="auto"/>
                <w:left w:val="none" w:sz="0" w:space="0" w:color="auto"/>
                <w:bottom w:val="none" w:sz="0" w:space="0" w:color="auto"/>
                <w:right w:val="none" w:sz="0" w:space="0" w:color="auto"/>
              </w:divBdr>
            </w:div>
          </w:divsChild>
        </w:div>
        <w:div w:id="958415620">
          <w:marLeft w:val="0"/>
          <w:marRight w:val="0"/>
          <w:marTop w:val="0"/>
          <w:marBottom w:val="0"/>
          <w:divBdr>
            <w:top w:val="none" w:sz="0" w:space="0" w:color="auto"/>
            <w:left w:val="none" w:sz="0" w:space="0" w:color="auto"/>
            <w:bottom w:val="none" w:sz="0" w:space="0" w:color="auto"/>
            <w:right w:val="none" w:sz="0" w:space="0" w:color="auto"/>
          </w:divBdr>
          <w:divsChild>
            <w:div w:id="563294559">
              <w:marLeft w:val="0"/>
              <w:marRight w:val="0"/>
              <w:marTop w:val="0"/>
              <w:marBottom w:val="0"/>
              <w:divBdr>
                <w:top w:val="none" w:sz="0" w:space="0" w:color="auto"/>
                <w:left w:val="none" w:sz="0" w:space="0" w:color="auto"/>
                <w:bottom w:val="none" w:sz="0" w:space="0" w:color="auto"/>
                <w:right w:val="none" w:sz="0" w:space="0" w:color="auto"/>
              </w:divBdr>
            </w:div>
            <w:div w:id="293411231">
              <w:marLeft w:val="0"/>
              <w:marRight w:val="0"/>
              <w:marTop w:val="0"/>
              <w:marBottom w:val="0"/>
              <w:divBdr>
                <w:top w:val="none" w:sz="0" w:space="0" w:color="auto"/>
                <w:left w:val="none" w:sz="0" w:space="0" w:color="auto"/>
                <w:bottom w:val="none" w:sz="0" w:space="0" w:color="auto"/>
                <w:right w:val="none" w:sz="0" w:space="0" w:color="auto"/>
              </w:divBdr>
            </w:div>
            <w:div w:id="1634477739">
              <w:marLeft w:val="0"/>
              <w:marRight w:val="0"/>
              <w:marTop w:val="0"/>
              <w:marBottom w:val="0"/>
              <w:divBdr>
                <w:top w:val="none" w:sz="0" w:space="0" w:color="auto"/>
                <w:left w:val="none" w:sz="0" w:space="0" w:color="auto"/>
                <w:bottom w:val="none" w:sz="0" w:space="0" w:color="auto"/>
                <w:right w:val="none" w:sz="0" w:space="0" w:color="auto"/>
              </w:divBdr>
            </w:div>
            <w:div w:id="757872427">
              <w:marLeft w:val="0"/>
              <w:marRight w:val="0"/>
              <w:marTop w:val="0"/>
              <w:marBottom w:val="0"/>
              <w:divBdr>
                <w:top w:val="none" w:sz="0" w:space="0" w:color="auto"/>
                <w:left w:val="none" w:sz="0" w:space="0" w:color="auto"/>
                <w:bottom w:val="none" w:sz="0" w:space="0" w:color="auto"/>
                <w:right w:val="none" w:sz="0" w:space="0" w:color="auto"/>
              </w:divBdr>
            </w:div>
            <w:div w:id="2015912284">
              <w:marLeft w:val="0"/>
              <w:marRight w:val="0"/>
              <w:marTop w:val="0"/>
              <w:marBottom w:val="0"/>
              <w:divBdr>
                <w:top w:val="none" w:sz="0" w:space="0" w:color="auto"/>
                <w:left w:val="none" w:sz="0" w:space="0" w:color="auto"/>
                <w:bottom w:val="none" w:sz="0" w:space="0" w:color="auto"/>
                <w:right w:val="none" w:sz="0" w:space="0" w:color="auto"/>
              </w:divBdr>
            </w:div>
          </w:divsChild>
        </w:div>
        <w:div w:id="155195274">
          <w:marLeft w:val="0"/>
          <w:marRight w:val="0"/>
          <w:marTop w:val="0"/>
          <w:marBottom w:val="0"/>
          <w:divBdr>
            <w:top w:val="none" w:sz="0" w:space="0" w:color="auto"/>
            <w:left w:val="none" w:sz="0" w:space="0" w:color="auto"/>
            <w:bottom w:val="none" w:sz="0" w:space="0" w:color="auto"/>
            <w:right w:val="none" w:sz="0" w:space="0" w:color="auto"/>
          </w:divBdr>
        </w:div>
        <w:div w:id="485899840">
          <w:marLeft w:val="0"/>
          <w:marRight w:val="0"/>
          <w:marTop w:val="0"/>
          <w:marBottom w:val="0"/>
          <w:divBdr>
            <w:top w:val="none" w:sz="0" w:space="0" w:color="auto"/>
            <w:left w:val="none" w:sz="0" w:space="0" w:color="auto"/>
            <w:bottom w:val="none" w:sz="0" w:space="0" w:color="auto"/>
            <w:right w:val="none" w:sz="0" w:space="0" w:color="auto"/>
          </w:divBdr>
        </w:div>
        <w:div w:id="1147864423">
          <w:marLeft w:val="0"/>
          <w:marRight w:val="0"/>
          <w:marTop w:val="0"/>
          <w:marBottom w:val="0"/>
          <w:divBdr>
            <w:top w:val="none" w:sz="0" w:space="0" w:color="auto"/>
            <w:left w:val="none" w:sz="0" w:space="0" w:color="auto"/>
            <w:bottom w:val="none" w:sz="0" w:space="0" w:color="auto"/>
            <w:right w:val="none" w:sz="0" w:space="0" w:color="auto"/>
          </w:divBdr>
        </w:div>
        <w:div w:id="1392461336">
          <w:marLeft w:val="0"/>
          <w:marRight w:val="0"/>
          <w:marTop w:val="0"/>
          <w:marBottom w:val="0"/>
          <w:divBdr>
            <w:top w:val="none" w:sz="0" w:space="0" w:color="auto"/>
            <w:left w:val="none" w:sz="0" w:space="0" w:color="auto"/>
            <w:bottom w:val="none" w:sz="0" w:space="0" w:color="auto"/>
            <w:right w:val="none" w:sz="0" w:space="0" w:color="auto"/>
          </w:divBdr>
        </w:div>
        <w:div w:id="816728788">
          <w:marLeft w:val="0"/>
          <w:marRight w:val="0"/>
          <w:marTop w:val="0"/>
          <w:marBottom w:val="0"/>
          <w:divBdr>
            <w:top w:val="none" w:sz="0" w:space="0" w:color="auto"/>
            <w:left w:val="none" w:sz="0" w:space="0" w:color="auto"/>
            <w:bottom w:val="none" w:sz="0" w:space="0" w:color="auto"/>
            <w:right w:val="none" w:sz="0" w:space="0" w:color="auto"/>
          </w:divBdr>
        </w:div>
        <w:div w:id="1258750363">
          <w:marLeft w:val="0"/>
          <w:marRight w:val="0"/>
          <w:marTop w:val="0"/>
          <w:marBottom w:val="0"/>
          <w:divBdr>
            <w:top w:val="none" w:sz="0" w:space="0" w:color="auto"/>
            <w:left w:val="none" w:sz="0" w:space="0" w:color="auto"/>
            <w:bottom w:val="none" w:sz="0" w:space="0" w:color="auto"/>
            <w:right w:val="none" w:sz="0" w:space="0" w:color="auto"/>
          </w:divBdr>
        </w:div>
        <w:div w:id="500195107">
          <w:marLeft w:val="0"/>
          <w:marRight w:val="0"/>
          <w:marTop w:val="0"/>
          <w:marBottom w:val="0"/>
          <w:divBdr>
            <w:top w:val="none" w:sz="0" w:space="0" w:color="auto"/>
            <w:left w:val="none" w:sz="0" w:space="0" w:color="auto"/>
            <w:bottom w:val="none" w:sz="0" w:space="0" w:color="auto"/>
            <w:right w:val="none" w:sz="0" w:space="0" w:color="auto"/>
          </w:divBdr>
        </w:div>
        <w:div w:id="1491797969">
          <w:marLeft w:val="0"/>
          <w:marRight w:val="0"/>
          <w:marTop w:val="0"/>
          <w:marBottom w:val="0"/>
          <w:divBdr>
            <w:top w:val="none" w:sz="0" w:space="0" w:color="auto"/>
            <w:left w:val="none" w:sz="0" w:space="0" w:color="auto"/>
            <w:bottom w:val="none" w:sz="0" w:space="0" w:color="auto"/>
            <w:right w:val="none" w:sz="0" w:space="0" w:color="auto"/>
          </w:divBdr>
        </w:div>
        <w:div w:id="1542210185">
          <w:marLeft w:val="0"/>
          <w:marRight w:val="0"/>
          <w:marTop w:val="0"/>
          <w:marBottom w:val="0"/>
          <w:divBdr>
            <w:top w:val="none" w:sz="0" w:space="0" w:color="auto"/>
            <w:left w:val="none" w:sz="0" w:space="0" w:color="auto"/>
            <w:bottom w:val="none" w:sz="0" w:space="0" w:color="auto"/>
            <w:right w:val="none" w:sz="0" w:space="0" w:color="auto"/>
          </w:divBdr>
        </w:div>
      </w:divsChild>
    </w:div>
    <w:div w:id="7308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eefgeldoekraine@utrecht.n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utrecht.nl/city-of-utrecht/information-for-refugees/living-allowance-for-ukrainian-refugees-application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1.xml" Id="rId14" /></Relationships>
</file>

<file path=word/_rels/header2.xml.rels><?xml version="1.0" encoding="UTF-8" standalone="yes"?>
<Relationships xmlns="http://schemas.openxmlformats.org/package/2006/relationships"><Relationship Id="rId1" Type="http://schemas.openxmlformats.org/officeDocument/2006/relationships/hyperlink" Target="http://www.utrecht.nl/werkeninkom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8" ma:contentTypeDescription="Een nieuw document maken." ma:contentTypeScope="" ma:versionID="2aec8772244e9532700ee2f2bf2b4cdb">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0a17aaf7814d3c5ddee9b9dc2c0e7bd7"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FC57C-54EE-4230-8AB2-305AEA49BB9C}"/>
</file>

<file path=customXml/itemProps2.xml><?xml version="1.0" encoding="utf-8"?>
<ds:datastoreItem xmlns:ds="http://schemas.openxmlformats.org/officeDocument/2006/customXml" ds:itemID="{AB1E191E-228E-4077-9B2F-96685EBD8D82}"/>
</file>

<file path=customXml/itemProps3.xml><?xml version="1.0" encoding="utf-8"?>
<ds:datastoreItem xmlns:ds="http://schemas.openxmlformats.org/officeDocument/2006/customXml" ds:itemID="{19A99E9C-48E5-4C59-9FF4-E454826932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Gemeente Utrecht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 Werk en inkomen met antwoordnummer</dc:title>
  <dc:creator>Domanski, Rita</dc:creator>
  <lastModifiedBy>Bosmans, Angelique</lastModifiedBy>
  <revision>5</revision>
  <dcterms:created xsi:type="dcterms:W3CDTF">2022-03-31T10:05:00.0000000Z</dcterms:created>
  <dcterms:modified xsi:type="dcterms:W3CDTF">2022-03-31T14:44:16.2069679Z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ies>
</file>